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28" w:rsidRDefault="00AF7DB6" w:rsidP="00B06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783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3005AD" w:rsidRPr="00374783">
        <w:rPr>
          <w:rFonts w:ascii="Times New Roman" w:hAnsi="Times New Roman" w:cs="Times New Roman"/>
          <w:sz w:val="24"/>
          <w:szCs w:val="24"/>
          <w:lang w:val="sr-Cyrl-CS"/>
        </w:rPr>
        <w:t>члана 119. став 1. тачка 1. и 126. став 4. тачка 19. Закона о ос</w:t>
      </w:r>
      <w:r w:rsidR="003005AD" w:rsidRPr="00374783">
        <w:rPr>
          <w:rFonts w:ascii="Times New Roman" w:hAnsi="Times New Roman" w:cs="Times New Roman"/>
          <w:sz w:val="24"/>
          <w:szCs w:val="24"/>
          <w:lang w:val="sr-Cyrl-CS"/>
        </w:rPr>
        <w:softHyphen/>
        <w:t>но</w:t>
      </w:r>
      <w:r w:rsidR="003005AD" w:rsidRPr="00374783">
        <w:rPr>
          <w:rFonts w:ascii="Times New Roman" w:hAnsi="Times New Roman" w:cs="Times New Roman"/>
          <w:sz w:val="24"/>
          <w:szCs w:val="24"/>
          <w:lang w:val="sr-Cyrl-CS"/>
        </w:rPr>
        <w:softHyphen/>
        <w:t>вама система  образовања  и  васпитања  („Службени гласник РС“  , бр</w:t>
      </w:r>
      <w:r w:rsidR="003005AD" w:rsidRPr="00374783">
        <w:rPr>
          <w:rFonts w:ascii="Times New Roman" w:hAnsi="Times New Roman" w:cs="Times New Roman"/>
          <w:sz w:val="24"/>
          <w:szCs w:val="24"/>
          <w:lang w:val="en-GB"/>
        </w:rPr>
        <w:t>oj</w:t>
      </w:r>
      <w:r w:rsidR="003005AD" w:rsidRPr="00374783">
        <w:rPr>
          <w:rFonts w:ascii="Times New Roman" w:hAnsi="Times New Roman" w:cs="Times New Roman"/>
          <w:sz w:val="24"/>
          <w:szCs w:val="24"/>
          <w:lang w:val="sr-Cyrl-CS"/>
        </w:rPr>
        <w:t xml:space="preserve"> 88/17</w:t>
      </w:r>
      <w:r w:rsidR="003005AD" w:rsidRPr="00374783">
        <w:rPr>
          <w:rFonts w:ascii="Times New Roman" w:hAnsi="Times New Roman" w:cs="Times New Roman"/>
          <w:sz w:val="24"/>
          <w:szCs w:val="24"/>
        </w:rPr>
        <w:t xml:space="preserve"> и 27/18-др. Закон)</w:t>
      </w:r>
      <w:r w:rsidR="00B06754" w:rsidRPr="00374783">
        <w:rPr>
          <w:rFonts w:ascii="Times New Roman" w:hAnsi="Times New Roman" w:cs="Times New Roman"/>
          <w:sz w:val="24"/>
          <w:szCs w:val="24"/>
        </w:rPr>
        <w:t xml:space="preserve"> </w:t>
      </w:r>
      <w:r w:rsidR="00580D15" w:rsidRPr="00374783">
        <w:rPr>
          <w:rFonts w:ascii="Times New Roman" w:hAnsi="Times New Roman" w:cs="Times New Roman"/>
          <w:sz w:val="24"/>
          <w:szCs w:val="24"/>
        </w:rPr>
        <w:t>и члана 88</w:t>
      </w:r>
      <w:r w:rsidR="002520E4" w:rsidRPr="00374783">
        <w:rPr>
          <w:rFonts w:ascii="Times New Roman" w:hAnsi="Times New Roman" w:cs="Times New Roman"/>
          <w:sz w:val="24"/>
          <w:szCs w:val="24"/>
        </w:rPr>
        <w:t>.</w:t>
      </w:r>
      <w:r w:rsidR="00B06754" w:rsidRPr="00374783">
        <w:rPr>
          <w:rFonts w:ascii="Times New Roman" w:hAnsi="Times New Roman" w:cs="Times New Roman"/>
          <w:sz w:val="24"/>
          <w:szCs w:val="24"/>
        </w:rPr>
        <w:t xml:space="preserve"> с</w:t>
      </w:r>
      <w:r w:rsidR="00580D15" w:rsidRPr="00374783">
        <w:rPr>
          <w:rFonts w:ascii="Times New Roman" w:hAnsi="Times New Roman" w:cs="Times New Roman"/>
          <w:sz w:val="24"/>
          <w:szCs w:val="24"/>
        </w:rPr>
        <w:t>тав 1. тачка 1</w:t>
      </w:r>
      <w:r w:rsidR="003005AD" w:rsidRPr="00374783">
        <w:rPr>
          <w:rFonts w:ascii="Times New Roman" w:hAnsi="Times New Roman" w:cs="Times New Roman"/>
          <w:sz w:val="24"/>
          <w:szCs w:val="24"/>
        </w:rPr>
        <w:t>.</w:t>
      </w:r>
      <w:r w:rsidR="00580D15" w:rsidRPr="00374783">
        <w:rPr>
          <w:rFonts w:ascii="Times New Roman" w:hAnsi="Times New Roman" w:cs="Times New Roman"/>
          <w:sz w:val="24"/>
          <w:szCs w:val="24"/>
        </w:rPr>
        <w:t xml:space="preserve"> и 113. Став 2. тач.22</w:t>
      </w:r>
      <w:r w:rsidR="003005AD" w:rsidRPr="00374783">
        <w:rPr>
          <w:rFonts w:ascii="Times New Roman" w:hAnsi="Times New Roman" w:cs="Times New Roman"/>
          <w:sz w:val="24"/>
          <w:szCs w:val="24"/>
        </w:rPr>
        <w:t xml:space="preserve"> Статута</w:t>
      </w:r>
      <w:r w:rsidR="00580D15" w:rsidRPr="00374783">
        <w:rPr>
          <w:rFonts w:ascii="Times New Roman" w:hAnsi="Times New Roman" w:cs="Times New Roman"/>
          <w:sz w:val="24"/>
          <w:szCs w:val="24"/>
        </w:rPr>
        <w:t xml:space="preserve"> Гимназије „Светозар Марковић“ </w:t>
      </w:r>
      <w:r w:rsidR="003005AD" w:rsidRPr="00374783">
        <w:rPr>
          <w:rFonts w:ascii="Times New Roman" w:hAnsi="Times New Roman" w:cs="Times New Roman"/>
          <w:sz w:val="24"/>
          <w:szCs w:val="24"/>
        </w:rPr>
        <w:t xml:space="preserve"> у Јагодини, директор </w:t>
      </w:r>
      <w:r w:rsidR="00580D15" w:rsidRPr="00374783">
        <w:rPr>
          <w:rFonts w:ascii="Times New Roman" w:hAnsi="Times New Roman" w:cs="Times New Roman"/>
          <w:sz w:val="24"/>
          <w:szCs w:val="24"/>
        </w:rPr>
        <w:t>Гимназије „Светозар Марковић“</w:t>
      </w:r>
      <w:r w:rsidR="003005AD" w:rsidRPr="00374783">
        <w:rPr>
          <w:rFonts w:ascii="Times New Roman" w:hAnsi="Times New Roman" w:cs="Times New Roman"/>
          <w:sz w:val="24"/>
          <w:szCs w:val="24"/>
        </w:rPr>
        <w:t xml:space="preserve"> у Јагодини, по прибављеној сагласности Школског одбора</w:t>
      </w:r>
      <w:r w:rsidR="000114F3" w:rsidRPr="00374783">
        <w:rPr>
          <w:rFonts w:ascii="Times New Roman" w:hAnsi="Times New Roman" w:cs="Times New Roman"/>
          <w:sz w:val="24"/>
          <w:szCs w:val="24"/>
        </w:rPr>
        <w:t xml:space="preserve">, дана </w:t>
      </w:r>
      <w:r w:rsidR="00ED6FC2">
        <w:rPr>
          <w:rFonts w:ascii="Times New Roman" w:hAnsi="Times New Roman" w:cs="Times New Roman"/>
          <w:sz w:val="24"/>
          <w:szCs w:val="24"/>
        </w:rPr>
        <w:t>17.09.2018.</w:t>
      </w:r>
      <w:r w:rsidR="003005AD" w:rsidRPr="00374783">
        <w:rPr>
          <w:rFonts w:ascii="Times New Roman" w:hAnsi="Times New Roman" w:cs="Times New Roman"/>
          <w:sz w:val="24"/>
          <w:szCs w:val="24"/>
        </w:rPr>
        <w:t xml:space="preserve">године  доноси </w:t>
      </w:r>
    </w:p>
    <w:p w:rsidR="001318C9" w:rsidRPr="001318C9" w:rsidRDefault="001318C9" w:rsidP="00B06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67D7" w:rsidRPr="00374783" w:rsidRDefault="004867D7" w:rsidP="00B06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67D7" w:rsidRPr="00374783" w:rsidRDefault="004867D7" w:rsidP="004867D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83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4867D7" w:rsidRPr="00374783" w:rsidRDefault="004867D7" w:rsidP="004867D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83">
        <w:rPr>
          <w:rFonts w:ascii="Times New Roman" w:hAnsi="Times New Roman" w:cs="Times New Roman"/>
          <w:b/>
          <w:sz w:val="24"/>
          <w:szCs w:val="24"/>
        </w:rPr>
        <w:t xml:space="preserve"> О ИЗМЕНАМА И ДОПУНАМА</w:t>
      </w:r>
    </w:p>
    <w:p w:rsidR="004867D7" w:rsidRPr="00374783" w:rsidRDefault="004867D7" w:rsidP="004867D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83">
        <w:rPr>
          <w:rFonts w:ascii="Times New Roman" w:hAnsi="Times New Roman" w:cs="Times New Roman"/>
          <w:b/>
          <w:sz w:val="24"/>
          <w:szCs w:val="24"/>
        </w:rPr>
        <w:t>ПРАВИЛНИКА О ОРГАНИЗАЦИЈИ И СИСТЕМАТТИЗАЦИЈИ ПОСЛОВА</w:t>
      </w:r>
    </w:p>
    <w:p w:rsidR="00551A09" w:rsidRPr="00374783" w:rsidRDefault="00551A09" w:rsidP="004867D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C9" w:rsidRDefault="00FC1A12" w:rsidP="00300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Члан 1</w:t>
      </w:r>
    </w:p>
    <w:p w:rsidR="00FC1A12" w:rsidRPr="00374783" w:rsidRDefault="00FC1A12" w:rsidP="00300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.</w:t>
      </w:r>
    </w:p>
    <w:p w:rsidR="003E5F1F" w:rsidRPr="00374783" w:rsidRDefault="003005AD" w:rsidP="00260F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У Правилнику о организацији и сис</w:t>
      </w:r>
      <w:r w:rsidR="00260F8B" w:rsidRPr="00374783">
        <w:rPr>
          <w:rFonts w:ascii="Times New Roman" w:hAnsi="Times New Roman" w:cs="Times New Roman"/>
          <w:sz w:val="24"/>
          <w:szCs w:val="24"/>
        </w:rPr>
        <w:t>тематизацији послова број 01-374 од 22</w:t>
      </w:r>
      <w:r w:rsidRPr="00374783">
        <w:rPr>
          <w:rFonts w:ascii="Times New Roman" w:hAnsi="Times New Roman" w:cs="Times New Roman"/>
          <w:sz w:val="24"/>
          <w:szCs w:val="24"/>
        </w:rPr>
        <w:t>.03.2018</w:t>
      </w:r>
      <w:r w:rsidR="00792811" w:rsidRPr="00374783">
        <w:rPr>
          <w:rFonts w:ascii="Times New Roman" w:hAnsi="Times New Roman" w:cs="Times New Roman"/>
          <w:sz w:val="24"/>
          <w:szCs w:val="24"/>
        </w:rPr>
        <w:t>.год</w:t>
      </w:r>
      <w:r w:rsidR="003E5F1F" w:rsidRPr="00374783">
        <w:rPr>
          <w:rFonts w:ascii="Times New Roman" w:hAnsi="Times New Roman" w:cs="Times New Roman"/>
          <w:sz w:val="24"/>
          <w:szCs w:val="24"/>
        </w:rPr>
        <w:t>ине мења се:</w:t>
      </w:r>
    </w:p>
    <w:p w:rsidR="006D54DB" w:rsidRPr="00374783" w:rsidRDefault="003E5F1F" w:rsidP="00260F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- члан</w:t>
      </w:r>
      <w:r w:rsidR="0077115E" w:rsidRPr="00374783">
        <w:rPr>
          <w:rFonts w:ascii="Times New Roman" w:hAnsi="Times New Roman" w:cs="Times New Roman"/>
          <w:sz w:val="24"/>
          <w:szCs w:val="24"/>
        </w:rPr>
        <w:t xml:space="preserve"> 6.</w:t>
      </w:r>
      <w:r w:rsidRPr="00374783">
        <w:rPr>
          <w:rFonts w:ascii="Times New Roman" w:hAnsi="Times New Roman" w:cs="Times New Roman"/>
          <w:sz w:val="24"/>
          <w:szCs w:val="24"/>
        </w:rPr>
        <w:t xml:space="preserve"> став </w:t>
      </w:r>
      <w:r w:rsidR="00183ABD" w:rsidRPr="00374783">
        <w:rPr>
          <w:rFonts w:ascii="Times New Roman" w:hAnsi="Times New Roman" w:cs="Times New Roman"/>
          <w:sz w:val="24"/>
          <w:szCs w:val="24"/>
        </w:rPr>
        <w:t>2</w:t>
      </w:r>
      <w:r w:rsidRPr="00374783">
        <w:rPr>
          <w:rFonts w:ascii="Times New Roman" w:hAnsi="Times New Roman" w:cs="Times New Roman"/>
          <w:sz w:val="24"/>
          <w:szCs w:val="24"/>
        </w:rPr>
        <w:t>. тачка 3. и гласи:</w:t>
      </w:r>
      <w:r w:rsidR="00234049">
        <w:rPr>
          <w:rFonts w:ascii="Times New Roman" w:hAnsi="Times New Roman" w:cs="Times New Roman"/>
          <w:sz w:val="24"/>
          <w:szCs w:val="24"/>
        </w:rPr>
        <w:t>”</w:t>
      </w:r>
      <w:r w:rsidR="00652368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служба за правне</w:t>
      </w:r>
      <w:r w:rsidR="00657022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41F91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кадровске </w:t>
      </w:r>
      <w:r w:rsidR="00657022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административне </w:t>
      </w:r>
      <w:r w:rsidR="00D41F91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послове: секретар школе</w:t>
      </w:r>
      <w:r w:rsidR="00234049">
        <w:rPr>
          <w:rFonts w:ascii="Times New Roman" w:hAnsi="Times New Roman" w:cs="Times New Roman"/>
          <w:noProof/>
          <w:sz w:val="24"/>
          <w:szCs w:val="24"/>
        </w:rPr>
        <w:t>“</w:t>
      </w:r>
      <w:r w:rsidR="00D41F91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573507" w:rsidRPr="00374783" w:rsidRDefault="00D41F91" w:rsidP="00573507">
      <w:pPr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sz w:val="24"/>
          <w:szCs w:val="24"/>
        </w:rPr>
        <w:t xml:space="preserve">-члан 6. став </w:t>
      </w:r>
      <w:r w:rsidR="00183ABD" w:rsidRPr="00374783">
        <w:rPr>
          <w:rFonts w:ascii="Times New Roman" w:hAnsi="Times New Roman" w:cs="Times New Roman"/>
          <w:sz w:val="24"/>
          <w:szCs w:val="24"/>
        </w:rPr>
        <w:t>2</w:t>
      </w:r>
      <w:r w:rsidRPr="00374783">
        <w:rPr>
          <w:rFonts w:ascii="Times New Roman" w:hAnsi="Times New Roman" w:cs="Times New Roman"/>
          <w:sz w:val="24"/>
          <w:szCs w:val="24"/>
        </w:rPr>
        <w:t>.</w:t>
      </w:r>
      <w:r w:rsidR="0077115E" w:rsidRPr="00374783">
        <w:rPr>
          <w:rFonts w:ascii="Times New Roman" w:hAnsi="Times New Roman" w:cs="Times New Roman"/>
          <w:sz w:val="24"/>
          <w:szCs w:val="24"/>
        </w:rPr>
        <w:t xml:space="preserve"> тачк</w:t>
      </w:r>
      <w:r w:rsidR="0073705F" w:rsidRPr="00374783">
        <w:rPr>
          <w:rFonts w:ascii="Times New Roman" w:hAnsi="Times New Roman" w:cs="Times New Roman"/>
          <w:sz w:val="24"/>
          <w:szCs w:val="24"/>
        </w:rPr>
        <w:t>а</w:t>
      </w:r>
      <w:r w:rsidR="0077115E" w:rsidRPr="00374783">
        <w:rPr>
          <w:rFonts w:ascii="Times New Roman" w:hAnsi="Times New Roman" w:cs="Times New Roman"/>
          <w:sz w:val="24"/>
          <w:szCs w:val="24"/>
        </w:rPr>
        <w:t xml:space="preserve"> 4. </w:t>
      </w:r>
      <w:r w:rsidRPr="00374783">
        <w:rPr>
          <w:rFonts w:ascii="Times New Roman" w:hAnsi="Times New Roman" w:cs="Times New Roman"/>
          <w:sz w:val="24"/>
          <w:szCs w:val="24"/>
        </w:rPr>
        <w:t xml:space="preserve"> и гласи</w:t>
      </w:r>
      <w:r w:rsidR="0077115E" w:rsidRPr="00374783">
        <w:rPr>
          <w:rFonts w:ascii="Times New Roman" w:hAnsi="Times New Roman" w:cs="Times New Roman"/>
          <w:sz w:val="24"/>
          <w:szCs w:val="24"/>
        </w:rPr>
        <w:t>:</w:t>
      </w:r>
      <w:r w:rsidR="00234049">
        <w:rPr>
          <w:rFonts w:ascii="Times New Roman" w:hAnsi="Times New Roman" w:cs="Times New Roman"/>
          <w:sz w:val="24"/>
          <w:szCs w:val="24"/>
        </w:rPr>
        <w:t>”</w:t>
      </w:r>
      <w:r w:rsidR="00573507" w:rsidRPr="003747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служба за финансијско-рачуноводствене послове и административно финансијске послове:</w:t>
      </w:r>
      <w:r w:rsidR="00573507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дипломирани економиста </w:t>
      </w:r>
      <w:r w:rsidR="00573507" w:rsidRPr="003747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финансијско-рачуноводствене послове</w:t>
      </w:r>
      <w:r w:rsidR="00573507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референт за финансијско-рачуноводствене послове</w:t>
      </w:r>
      <w:r w:rsidR="00234049">
        <w:rPr>
          <w:rFonts w:ascii="Times New Roman" w:hAnsi="Times New Roman" w:cs="Times New Roman"/>
          <w:noProof/>
          <w:sz w:val="24"/>
          <w:szCs w:val="24"/>
        </w:rPr>
        <w:t>“</w:t>
      </w:r>
      <w:r w:rsidR="00573507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  <w:r w:rsidR="00573507" w:rsidRPr="003747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BF0210" w:rsidRDefault="00B94766" w:rsidP="00BF02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-у члану 6. у ставу</w:t>
      </w:r>
      <w:r w:rsidR="00FC1A12" w:rsidRPr="00374783">
        <w:rPr>
          <w:rFonts w:ascii="Times New Roman" w:hAnsi="Times New Roman" w:cs="Times New Roman"/>
          <w:sz w:val="24"/>
          <w:szCs w:val="24"/>
        </w:rPr>
        <w:t xml:space="preserve"> 3. </w:t>
      </w:r>
      <w:r w:rsidR="0077115E" w:rsidRPr="00374783">
        <w:rPr>
          <w:rFonts w:ascii="Times New Roman" w:hAnsi="Times New Roman" w:cs="Times New Roman"/>
          <w:sz w:val="24"/>
          <w:szCs w:val="24"/>
        </w:rPr>
        <w:t xml:space="preserve"> </w:t>
      </w:r>
      <w:r w:rsidR="004650A0">
        <w:rPr>
          <w:rFonts w:ascii="Times New Roman" w:hAnsi="Times New Roman" w:cs="Times New Roman"/>
          <w:sz w:val="24"/>
          <w:szCs w:val="24"/>
        </w:rPr>
        <w:t xml:space="preserve">број „2017/2018  замењује се </w:t>
      </w:r>
      <w:r w:rsidR="00FC1A12" w:rsidRPr="00374783">
        <w:rPr>
          <w:rFonts w:ascii="Times New Roman" w:hAnsi="Times New Roman" w:cs="Times New Roman"/>
          <w:sz w:val="24"/>
          <w:szCs w:val="24"/>
        </w:rPr>
        <w:t xml:space="preserve"> бројевима: „2018/2019</w:t>
      </w:r>
      <w:r w:rsidR="002051B0">
        <w:rPr>
          <w:rFonts w:ascii="Times New Roman" w:hAnsi="Times New Roman" w:cs="Times New Roman"/>
          <w:sz w:val="24"/>
          <w:szCs w:val="24"/>
        </w:rPr>
        <w:t xml:space="preserve">“, број „74,734“ замењује се бројем „74,9455“и </w:t>
      </w:r>
      <w:r w:rsidR="00A159BD">
        <w:rPr>
          <w:rFonts w:ascii="Times New Roman" w:hAnsi="Times New Roman" w:cs="Times New Roman"/>
          <w:sz w:val="24"/>
          <w:szCs w:val="24"/>
        </w:rPr>
        <w:t>број „91“ замењује се бројем „92</w:t>
      </w:r>
      <w:r w:rsidR="002051B0">
        <w:rPr>
          <w:rFonts w:ascii="Times New Roman" w:hAnsi="Times New Roman" w:cs="Times New Roman"/>
          <w:sz w:val="24"/>
          <w:szCs w:val="24"/>
        </w:rPr>
        <w:t>“.</w:t>
      </w:r>
    </w:p>
    <w:p w:rsidR="00DC01AA" w:rsidRPr="002051B0" w:rsidRDefault="00DC01AA" w:rsidP="00BF0210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F0210" w:rsidRDefault="00BF0210" w:rsidP="00BF02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Члан 2.</w:t>
      </w:r>
    </w:p>
    <w:p w:rsidR="001318C9" w:rsidRPr="001318C9" w:rsidRDefault="001318C9" w:rsidP="00BF02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F0210" w:rsidRDefault="006D1FFC" w:rsidP="00BF02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Члан 9. Мења се и гласи; „У школи постоје радна места наставника предметне наставе, радна места наставника предметне наставе</w:t>
      </w:r>
      <w:r w:rsidR="00FD430D" w:rsidRPr="00374783">
        <w:rPr>
          <w:rFonts w:ascii="Times New Roman" w:hAnsi="Times New Roman" w:cs="Times New Roman"/>
          <w:sz w:val="24"/>
          <w:szCs w:val="24"/>
        </w:rPr>
        <w:t xml:space="preserve"> -</w:t>
      </w:r>
      <w:r w:rsidRPr="00374783">
        <w:rPr>
          <w:rFonts w:ascii="Times New Roman" w:hAnsi="Times New Roman" w:cs="Times New Roman"/>
          <w:sz w:val="24"/>
          <w:szCs w:val="24"/>
        </w:rPr>
        <w:t xml:space="preserve"> изборни програм</w:t>
      </w:r>
      <w:r w:rsidR="00FD430D" w:rsidRPr="00374783">
        <w:rPr>
          <w:rFonts w:ascii="Times New Roman" w:hAnsi="Times New Roman" w:cs="Times New Roman"/>
          <w:sz w:val="24"/>
          <w:szCs w:val="24"/>
        </w:rPr>
        <w:t>,</w:t>
      </w:r>
      <w:r w:rsidRPr="00374783">
        <w:rPr>
          <w:rFonts w:ascii="Times New Roman" w:hAnsi="Times New Roman" w:cs="Times New Roman"/>
          <w:sz w:val="24"/>
          <w:szCs w:val="24"/>
        </w:rPr>
        <w:t xml:space="preserve"> радна места наставника предметне наставе са одељенским старешинством</w:t>
      </w:r>
      <w:r w:rsidR="00FD430D" w:rsidRPr="00374783">
        <w:rPr>
          <w:rFonts w:ascii="Times New Roman" w:hAnsi="Times New Roman" w:cs="Times New Roman"/>
          <w:sz w:val="24"/>
          <w:szCs w:val="24"/>
        </w:rPr>
        <w:t xml:space="preserve"> и радна места наставника предметне наставе са одељенским старешинством – изборни програм</w:t>
      </w:r>
    </w:p>
    <w:p w:rsidR="00DC01AA" w:rsidRDefault="00DC01AA" w:rsidP="00BF02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C01AA" w:rsidRPr="00374783" w:rsidRDefault="00DC01AA" w:rsidP="00BF02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33B19" w:rsidRPr="00374783" w:rsidRDefault="00B33B19" w:rsidP="00BF02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 xml:space="preserve">Радна места </w:t>
      </w:r>
      <w:r w:rsidR="00552CD7" w:rsidRPr="00374783">
        <w:rPr>
          <w:rFonts w:ascii="Times New Roman" w:hAnsi="Times New Roman" w:cs="Times New Roman"/>
          <w:sz w:val="24"/>
          <w:szCs w:val="24"/>
        </w:rPr>
        <w:t>наставника предметне наставе су:</w:t>
      </w:r>
    </w:p>
    <w:p w:rsidR="000248A8" w:rsidRPr="00374783" w:rsidRDefault="000248A8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1. наставник српског језика и књижевности; </w:t>
      </w:r>
    </w:p>
    <w:p w:rsidR="000248A8" w:rsidRPr="00374783" w:rsidRDefault="000248A8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2. наставник енглеског језика;</w:t>
      </w:r>
    </w:p>
    <w:p w:rsidR="000248A8" w:rsidRPr="00374783" w:rsidRDefault="000248A8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783">
        <w:rPr>
          <w:rFonts w:ascii="Times New Roman" w:hAnsi="Times New Roman" w:cs="Times New Roman"/>
          <w:noProof/>
          <w:sz w:val="24"/>
          <w:szCs w:val="24"/>
        </w:rPr>
        <w:t>3. наставник немачког језика</w:t>
      </w:r>
    </w:p>
    <w:p w:rsidR="000248A8" w:rsidRPr="00374783" w:rsidRDefault="000248A8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783">
        <w:rPr>
          <w:rFonts w:ascii="Times New Roman" w:hAnsi="Times New Roman" w:cs="Times New Roman"/>
          <w:noProof/>
          <w:sz w:val="24"/>
          <w:szCs w:val="24"/>
        </w:rPr>
        <w:t xml:space="preserve">4 наставник француског језика </w:t>
      </w:r>
    </w:p>
    <w:p w:rsidR="000248A8" w:rsidRPr="00374783" w:rsidRDefault="000248A8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</w:rPr>
        <w:t>5.наставник шпанског језика</w:t>
      </w: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0248A8" w:rsidRPr="00374783" w:rsidRDefault="000248A8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6. наставник италијанског језика; </w:t>
      </w:r>
    </w:p>
    <w:p w:rsidR="000248A8" w:rsidRPr="00374783" w:rsidRDefault="000248A8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7. наставник историје; </w:t>
      </w:r>
    </w:p>
    <w:p w:rsidR="000248A8" w:rsidRPr="00374783" w:rsidRDefault="000248A8" w:rsidP="000248A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8. наставник математике; </w:t>
      </w:r>
    </w:p>
    <w:p w:rsidR="000248A8" w:rsidRPr="00374783" w:rsidRDefault="000248A8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9. наставник физике; </w:t>
      </w:r>
    </w:p>
    <w:p w:rsidR="000248A8" w:rsidRPr="00374783" w:rsidRDefault="000248A8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10. наставник биологије; </w:t>
      </w:r>
    </w:p>
    <w:p w:rsidR="000248A8" w:rsidRPr="00374783" w:rsidRDefault="00FB233D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11</w:t>
      </w:r>
      <w:r w:rsidR="000248A8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. наставник рачунарства и информатике ;</w:t>
      </w:r>
    </w:p>
    <w:p w:rsidR="000248A8" w:rsidRPr="00374783" w:rsidRDefault="00FB233D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0248A8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наставник музичке културе; </w:t>
      </w:r>
    </w:p>
    <w:p w:rsidR="000248A8" w:rsidRPr="00374783" w:rsidRDefault="00FB233D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13</w:t>
      </w:r>
      <w:r w:rsidR="000248A8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наставник ликовне културе; </w:t>
      </w:r>
    </w:p>
    <w:p w:rsidR="000248A8" w:rsidRPr="00374783" w:rsidRDefault="00FB233D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14</w:t>
      </w:r>
      <w:r w:rsidR="000248A8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наставник грађанског васпитања; </w:t>
      </w:r>
    </w:p>
    <w:p w:rsidR="000248A8" w:rsidRPr="00374783" w:rsidRDefault="00FB233D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15</w:t>
      </w:r>
      <w:r w:rsidR="000248A8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. наставник верске наставе -православне;</w:t>
      </w:r>
    </w:p>
    <w:p w:rsidR="000248A8" w:rsidRPr="00374783" w:rsidRDefault="00FB233D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0248A8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. наставник социологије;</w:t>
      </w:r>
    </w:p>
    <w:p w:rsidR="000248A8" w:rsidRPr="00374783" w:rsidRDefault="00FB233D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17</w:t>
      </w:r>
      <w:r w:rsidR="000248A8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. наставник психологије;</w:t>
      </w:r>
    </w:p>
    <w:p w:rsidR="000248A8" w:rsidRPr="00374783" w:rsidRDefault="00FB233D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18</w:t>
      </w:r>
      <w:r w:rsidR="00D8324C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наставник филозофије </w:t>
      </w:r>
      <w:r w:rsidR="000248A8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0248A8" w:rsidRPr="00374783" w:rsidRDefault="00FB233D" w:rsidP="000248A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0248A8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D8324C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 хемије и неметала</w:t>
      </w:r>
      <w:r w:rsidR="000248A8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552CD7" w:rsidRPr="00374783" w:rsidRDefault="00BC538C" w:rsidP="00BF02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Радна места наставника предметне наставе изборни програм су:</w:t>
      </w:r>
    </w:p>
    <w:p w:rsidR="00BB0428" w:rsidRPr="00374783" w:rsidRDefault="00BB0428" w:rsidP="00BB04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наставник - Здравље и спорт;</w:t>
      </w:r>
    </w:p>
    <w:p w:rsidR="00BB0428" w:rsidRPr="00374783" w:rsidRDefault="00BB0428" w:rsidP="00BB04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наставник – Појединац, група, друштво</w:t>
      </w:r>
      <w:r w:rsidR="00FD430D" w:rsidRPr="00374783">
        <w:rPr>
          <w:rFonts w:ascii="Times New Roman" w:hAnsi="Times New Roman" w:cs="Times New Roman"/>
          <w:sz w:val="24"/>
          <w:szCs w:val="24"/>
        </w:rPr>
        <w:t>;</w:t>
      </w:r>
    </w:p>
    <w:p w:rsidR="00FD430D" w:rsidRPr="00374783" w:rsidRDefault="00FD430D" w:rsidP="00BB04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наставник – Примењене науке;</w:t>
      </w:r>
    </w:p>
    <w:p w:rsidR="00FD430D" w:rsidRDefault="00FD430D" w:rsidP="00BB04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наставник – Језик, медији и комуникација</w:t>
      </w:r>
    </w:p>
    <w:p w:rsidR="00DC01AA" w:rsidRPr="00374783" w:rsidRDefault="00DC01AA" w:rsidP="00FE43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E80" w:rsidRPr="00374783" w:rsidRDefault="002B3E80" w:rsidP="002B3E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lastRenderedPageBreak/>
        <w:tab/>
        <w:t>Радна места наставника предметне наставе са одељенским старешинством су:</w:t>
      </w:r>
    </w:p>
    <w:p w:rsidR="00652368" w:rsidRPr="00374783" w:rsidRDefault="00652368" w:rsidP="00652368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1. наставник енглеског језика;</w:t>
      </w:r>
    </w:p>
    <w:p w:rsidR="00976BC9" w:rsidRPr="00374783" w:rsidRDefault="00976BC9" w:rsidP="00976BC9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2. наставник рачунарства и информатике ;</w:t>
      </w:r>
    </w:p>
    <w:p w:rsidR="00976BC9" w:rsidRPr="00374783" w:rsidRDefault="00976BC9" w:rsidP="00976BC9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3. наставник математике; </w:t>
      </w:r>
    </w:p>
    <w:p w:rsidR="00976BC9" w:rsidRPr="00374783" w:rsidRDefault="00976BC9" w:rsidP="00976BC9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4. наставник српског језика и књижевности; </w:t>
      </w:r>
    </w:p>
    <w:p w:rsidR="00976BC9" w:rsidRPr="00374783" w:rsidRDefault="004234CC" w:rsidP="00976BC9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5. наставник географије:</w:t>
      </w:r>
    </w:p>
    <w:p w:rsidR="004234CC" w:rsidRPr="00374783" w:rsidRDefault="004234CC" w:rsidP="004234CC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6. наставник грађанског васпитања; </w:t>
      </w:r>
    </w:p>
    <w:p w:rsidR="00CC6A8C" w:rsidRPr="00374783" w:rsidRDefault="00CC6A8C" w:rsidP="00CC6A8C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7. наставник физичког васпитања;</w:t>
      </w:r>
    </w:p>
    <w:p w:rsidR="00144062" w:rsidRPr="00374783" w:rsidRDefault="00144062" w:rsidP="00144062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8. наставник биологије; </w:t>
      </w:r>
    </w:p>
    <w:p w:rsidR="00726E79" w:rsidRPr="00374783" w:rsidRDefault="00144062" w:rsidP="00726E79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9. наставник историје;</w:t>
      </w:r>
    </w:p>
    <w:p w:rsidR="00726E79" w:rsidRPr="00374783" w:rsidRDefault="00144062" w:rsidP="00726E79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26E79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726E79" w:rsidRPr="00374783">
        <w:rPr>
          <w:rFonts w:ascii="Times New Roman" w:hAnsi="Times New Roman" w:cs="Times New Roman"/>
          <w:noProof/>
          <w:sz w:val="24"/>
          <w:szCs w:val="24"/>
        </w:rPr>
        <w:t>. наставник немачког језика</w:t>
      </w:r>
    </w:p>
    <w:p w:rsidR="00D77DCC" w:rsidRPr="00374783" w:rsidRDefault="00D77DCC" w:rsidP="00D77DCC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11. наставник физике; </w:t>
      </w:r>
    </w:p>
    <w:p w:rsidR="00D77DCC" w:rsidRPr="00374783" w:rsidRDefault="00D77DCC" w:rsidP="00D77DCC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12. наставник музичке културе; </w:t>
      </w:r>
    </w:p>
    <w:p w:rsidR="0026312D" w:rsidRDefault="0026312D" w:rsidP="0026312D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13. наставник хемије и неметала </w:t>
      </w:r>
    </w:p>
    <w:p w:rsidR="00FB233D" w:rsidRPr="00374783" w:rsidRDefault="00FB233D" w:rsidP="0026312D">
      <w:pPr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14. наставник географије</w:t>
      </w:r>
    </w:p>
    <w:p w:rsidR="0083074D" w:rsidRPr="00374783" w:rsidRDefault="0083074D" w:rsidP="0083074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Радна места наставника предметне наставе са одељенским старешинством – изборни програм:</w:t>
      </w:r>
    </w:p>
    <w:p w:rsidR="002B3E80" w:rsidRPr="001318C9" w:rsidRDefault="0083074D" w:rsidP="002B3E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наставник - Здравље и спорт;</w:t>
      </w:r>
    </w:p>
    <w:p w:rsidR="001318C9" w:rsidRPr="00374783" w:rsidRDefault="001318C9" w:rsidP="0063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318C9" w:rsidRDefault="00657022" w:rsidP="00DC0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Члан 3</w:t>
      </w:r>
      <w:r w:rsidR="00FC1A12" w:rsidRPr="00374783">
        <w:rPr>
          <w:rFonts w:ascii="Times New Roman" w:hAnsi="Times New Roman" w:cs="Times New Roman"/>
          <w:sz w:val="24"/>
          <w:szCs w:val="24"/>
        </w:rPr>
        <w:t>.</w:t>
      </w:r>
    </w:p>
    <w:p w:rsidR="00763AF5" w:rsidRPr="001318C9" w:rsidRDefault="00763AF5" w:rsidP="00DC0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686" w:rsidRPr="00374783" w:rsidRDefault="00657022" w:rsidP="00FC1A12">
      <w:p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ab/>
      </w:r>
      <w:r w:rsidR="00AE1686" w:rsidRPr="00374783">
        <w:rPr>
          <w:rFonts w:ascii="Times New Roman" w:hAnsi="Times New Roman" w:cs="Times New Roman"/>
          <w:sz w:val="24"/>
          <w:szCs w:val="24"/>
        </w:rPr>
        <w:t xml:space="preserve"> Члан</w:t>
      </w:r>
      <w:r w:rsidR="00FC1A12" w:rsidRPr="00374783">
        <w:rPr>
          <w:rFonts w:ascii="Times New Roman" w:hAnsi="Times New Roman" w:cs="Times New Roman"/>
          <w:sz w:val="24"/>
          <w:szCs w:val="24"/>
        </w:rPr>
        <w:t xml:space="preserve"> 12.  </w:t>
      </w:r>
      <w:r w:rsidR="00AE1686" w:rsidRPr="00374783">
        <w:rPr>
          <w:rFonts w:ascii="Times New Roman" w:hAnsi="Times New Roman" w:cs="Times New Roman"/>
          <w:sz w:val="24"/>
          <w:szCs w:val="24"/>
        </w:rPr>
        <w:t xml:space="preserve">мења </w:t>
      </w:r>
      <w:r w:rsidR="00FC1A12" w:rsidRPr="00374783">
        <w:rPr>
          <w:rFonts w:ascii="Times New Roman" w:hAnsi="Times New Roman" w:cs="Times New Roman"/>
          <w:sz w:val="24"/>
          <w:szCs w:val="24"/>
        </w:rPr>
        <w:t xml:space="preserve"> се</w:t>
      </w:r>
      <w:r w:rsidR="00AE1686" w:rsidRPr="00374783">
        <w:rPr>
          <w:rFonts w:ascii="Times New Roman" w:hAnsi="Times New Roman" w:cs="Times New Roman"/>
          <w:sz w:val="24"/>
          <w:szCs w:val="24"/>
        </w:rPr>
        <w:t xml:space="preserve"> и гласи:</w:t>
      </w:r>
      <w:r w:rsidR="008A4FE3">
        <w:rPr>
          <w:rFonts w:ascii="Times New Roman" w:hAnsi="Times New Roman" w:cs="Times New Roman"/>
          <w:sz w:val="24"/>
          <w:szCs w:val="24"/>
        </w:rPr>
        <w:t>,</w:t>
      </w:r>
    </w:p>
    <w:p w:rsidR="00FC1A12" w:rsidRPr="00374783" w:rsidRDefault="00AE1686" w:rsidP="00FC1A12">
      <w:p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ab/>
      </w:r>
      <w:r w:rsidR="00394AAF">
        <w:rPr>
          <w:rFonts w:ascii="Times New Roman" w:hAnsi="Times New Roman" w:cs="Times New Roman"/>
          <w:sz w:val="24"/>
          <w:szCs w:val="24"/>
        </w:rPr>
        <w:t>“</w:t>
      </w:r>
      <w:r w:rsidRPr="00374783">
        <w:rPr>
          <w:rFonts w:ascii="Times New Roman" w:hAnsi="Times New Roman" w:cs="Times New Roman"/>
          <w:sz w:val="24"/>
          <w:szCs w:val="24"/>
        </w:rPr>
        <w:t xml:space="preserve"> Финансијско-рачуноводствене послове у Школи обавља:</w:t>
      </w:r>
    </w:p>
    <w:p w:rsidR="00AE1686" w:rsidRPr="00374783" w:rsidRDefault="002F34C3" w:rsidP="00AE1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дипломирани </w:t>
      </w:r>
      <w:r w:rsidR="00AE1686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економиста </w:t>
      </w:r>
      <w:r w:rsidR="00AE1686" w:rsidRPr="003747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финансијско-рачуноводствене послове</w:t>
      </w:r>
      <w:r w:rsidRPr="003747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</w:t>
      </w:r>
    </w:p>
    <w:p w:rsidR="002F34C3" w:rsidRPr="001318C9" w:rsidRDefault="002F34C3" w:rsidP="002F34C3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референт за фина</w:t>
      </w:r>
      <w:r w:rsidR="00394AAF">
        <w:rPr>
          <w:rFonts w:ascii="Times New Roman" w:hAnsi="Times New Roman" w:cs="Times New Roman"/>
          <w:noProof/>
          <w:sz w:val="24"/>
          <w:szCs w:val="24"/>
          <w:lang w:val="sr-Cyrl-CS"/>
        </w:rPr>
        <w:t>нсијско-рачуноводствене послове</w:t>
      </w:r>
      <w:r w:rsidR="00394AAF">
        <w:rPr>
          <w:rFonts w:ascii="Times New Roman" w:hAnsi="Times New Roman" w:cs="Times New Roman"/>
          <w:noProof/>
          <w:sz w:val="24"/>
          <w:szCs w:val="24"/>
        </w:rPr>
        <w:t>“.</w:t>
      </w:r>
      <w:r w:rsidRPr="003747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1318C9" w:rsidRPr="00374783" w:rsidRDefault="001318C9" w:rsidP="00394AAF">
      <w:pPr>
        <w:pStyle w:val="ListParagraph"/>
        <w:ind w:left="1080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CS"/>
        </w:rPr>
      </w:pPr>
    </w:p>
    <w:p w:rsidR="00763AF5" w:rsidRPr="00374783" w:rsidRDefault="00897BAD" w:rsidP="0076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lastRenderedPageBreak/>
        <w:t>Члан 4.</w:t>
      </w:r>
    </w:p>
    <w:p w:rsidR="001318C9" w:rsidRPr="00374783" w:rsidRDefault="00EA44A1" w:rsidP="00EA44A1">
      <w:p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ab/>
        <w:t>У поглављу IV  брише се тачка 6. и члан 24.</w:t>
      </w:r>
    </w:p>
    <w:p w:rsidR="00EA44A1" w:rsidRPr="00374783" w:rsidRDefault="00EA44A1" w:rsidP="0076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Члан 5.</w:t>
      </w:r>
    </w:p>
    <w:p w:rsidR="00EA44A1" w:rsidRPr="00374783" w:rsidRDefault="00EA44A1" w:rsidP="00EA44A1">
      <w:pP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sz w:val="24"/>
          <w:szCs w:val="24"/>
        </w:rPr>
        <w:tab/>
        <w:t xml:space="preserve">У поглављу IV  </w:t>
      </w:r>
      <w:r w:rsidR="001E754E" w:rsidRPr="00374783">
        <w:rPr>
          <w:rFonts w:ascii="Times New Roman" w:hAnsi="Times New Roman" w:cs="Times New Roman"/>
          <w:sz w:val="24"/>
          <w:szCs w:val="24"/>
        </w:rPr>
        <w:t xml:space="preserve"> тачка 7</w:t>
      </w:r>
      <w:r w:rsidR="00994E79" w:rsidRPr="00374783">
        <w:rPr>
          <w:rFonts w:ascii="Times New Roman" w:hAnsi="Times New Roman" w:cs="Times New Roman"/>
          <w:sz w:val="24"/>
          <w:szCs w:val="24"/>
        </w:rPr>
        <w:t>. мења се и гласи: „</w:t>
      </w:r>
      <w:r w:rsidR="00994E79"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Дипломирани економиста </w:t>
      </w:r>
      <w:r w:rsidR="00994E79" w:rsidRPr="003747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финансијско-рачуноводствене послове“ и члан 25. који се мења и гласи:</w:t>
      </w:r>
    </w:p>
    <w:p w:rsidR="009B6CEF" w:rsidRPr="00374783" w:rsidRDefault="0081173D" w:rsidP="00EA44A1">
      <w:pP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394AAF">
        <w:rPr>
          <w:rFonts w:ascii="Times New Roman" w:hAnsi="Times New Roman" w:cs="Times New Roman"/>
          <w:noProof/>
          <w:sz w:val="24"/>
          <w:szCs w:val="24"/>
        </w:rPr>
        <w:t>„</w:t>
      </w: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Дипломирани економиста </w:t>
      </w:r>
      <w:r w:rsidRPr="003747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финансијско-рачуноводствене послове</w:t>
      </w:r>
      <w:r w:rsidR="001E754E" w:rsidRPr="003747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: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</w:rPr>
      </w:pPr>
      <w:r w:rsidRPr="00374783">
        <w:rPr>
          <w:color w:val="000000"/>
          <w:sz w:val="24"/>
          <w:szCs w:val="24"/>
        </w:rPr>
        <w:t>припрема податке и пружа подршку у изради финансијских планова;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израђује процедуре за финансијско управљање и контролу (ФУК);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прати стање, спроводи стручне анализе, испитује информације и анализира акте и припрема извештаје о финансијским и рачуноводственим питања из области делокруга рада;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прикупља и обрађује податке за израду извештаја, финансијских прегледа и анализа;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припрема податке за израду општих и појединачних аката;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припрема и врши обраду документације за плаћање по различитим основама</w:t>
      </w:r>
      <w:r w:rsidRPr="00374783">
        <w:rPr>
          <w:color w:val="000000"/>
          <w:sz w:val="24"/>
          <w:szCs w:val="24"/>
          <w:lang w:val="sr-Cyrl-CS" w:eastAsia="en-US"/>
        </w:rPr>
        <w:t>;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врши плаћање по основу документације</w:t>
      </w:r>
      <w:r w:rsidRPr="00374783">
        <w:rPr>
          <w:color w:val="000000"/>
          <w:sz w:val="24"/>
          <w:szCs w:val="24"/>
          <w:lang w:eastAsia="en-US"/>
        </w:rPr>
        <w:t>,</w:t>
      </w:r>
      <w:r w:rsidRPr="00374783">
        <w:rPr>
          <w:color w:val="000000"/>
          <w:sz w:val="24"/>
          <w:szCs w:val="24"/>
          <w:lang w:val="en-US" w:eastAsia="en-US"/>
        </w:rPr>
        <w:t xml:space="preserve"> прати преузимање обавеза за реализацију расхода;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eastAsia="en-US"/>
        </w:rPr>
        <w:t>израђује планове и програме развоја и анализе из делокруга свог рада;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eastAsia="en-US"/>
        </w:rPr>
        <w:t xml:space="preserve">припрема извештаје из области  рада; 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eastAsia="en-US"/>
        </w:rPr>
        <w:t xml:space="preserve">прати усклађивање плана рада и финансијских планова; 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eastAsia="en-US"/>
        </w:rPr>
        <w:t>учествује у припреми и изради финансијских извештаја (периодичних и годишњих) и годишњег извештаја о пословању (завршног рачуна)</w:t>
      </w:r>
      <w:r w:rsidRPr="00374783">
        <w:rPr>
          <w:color w:val="000000"/>
          <w:sz w:val="24"/>
          <w:szCs w:val="24"/>
          <w:lang w:val="en-US" w:eastAsia="en-US"/>
        </w:rPr>
        <w:t>;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врши рачуноводствене послове</w:t>
      </w:r>
      <w:r w:rsidRPr="00374783">
        <w:rPr>
          <w:color w:val="000000"/>
          <w:sz w:val="24"/>
          <w:szCs w:val="24"/>
          <w:lang w:eastAsia="en-US"/>
        </w:rPr>
        <w:t xml:space="preserve"> из области рада;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припрема и обрађује документацију за евидентирање насталих пословних промена;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прати вођење и води помоћне књиге и помоћне евиденције и усаглашава помоћне књиге са главном књигом;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усклађује стања имовине и обавеза у књиговодственој евиденцији са стварним стањем;</w:t>
      </w:r>
    </w:p>
    <w:p w:rsidR="009B6CEF" w:rsidRPr="00374783" w:rsidRDefault="009B6CEF" w:rsidP="009B6CEF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прати усаглашавање потраживања и обавезе;</w:t>
      </w:r>
    </w:p>
    <w:p w:rsidR="009B6CEF" w:rsidRDefault="009B6CEF" w:rsidP="00DE0F96">
      <w:pPr>
        <w:pStyle w:val="NormalStefbullets1"/>
        <w:rPr>
          <w:sz w:val="24"/>
          <w:szCs w:val="24"/>
        </w:rPr>
      </w:pPr>
      <w:r w:rsidRPr="00374783">
        <w:rPr>
          <w:sz w:val="24"/>
          <w:szCs w:val="24"/>
        </w:rPr>
        <w:t>прати чување и архивирање финансијских извештаја, дневника и главне књиге.</w:t>
      </w:r>
    </w:p>
    <w:p w:rsidR="001318C9" w:rsidRPr="00374783" w:rsidRDefault="001318C9" w:rsidP="00DE0F96">
      <w:pPr>
        <w:pStyle w:val="NormalStefbullets1"/>
        <w:rPr>
          <w:sz w:val="24"/>
          <w:szCs w:val="24"/>
        </w:rPr>
      </w:pPr>
    </w:p>
    <w:p w:rsidR="0081173D" w:rsidRPr="00374783" w:rsidRDefault="0081173D" w:rsidP="009B6CE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7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4783">
        <w:rPr>
          <w:rFonts w:ascii="Times New Roman" w:hAnsi="Times New Roman" w:cs="Times New Roman"/>
          <w:b/>
          <w:color w:val="000000"/>
          <w:sz w:val="24"/>
          <w:szCs w:val="24"/>
        </w:rPr>
        <w:t>Стручна спрема:</w:t>
      </w:r>
    </w:p>
    <w:p w:rsidR="0081173D" w:rsidRPr="00374783" w:rsidRDefault="0081173D" w:rsidP="0081173D">
      <w:pPr>
        <w:pStyle w:val="NormalStef1"/>
        <w:rPr>
          <w:sz w:val="24"/>
          <w:szCs w:val="24"/>
          <w:lang w:val="sr-Cyrl-CS"/>
        </w:rPr>
      </w:pPr>
      <w:r w:rsidRPr="00374783">
        <w:rPr>
          <w:color w:val="000000"/>
          <w:sz w:val="24"/>
          <w:szCs w:val="24"/>
        </w:rPr>
        <w:tab/>
      </w:r>
      <w:r w:rsidRPr="00374783">
        <w:rPr>
          <w:sz w:val="24"/>
          <w:szCs w:val="24"/>
          <w:lang w:val="sr-Cyrl-CS"/>
        </w:rPr>
        <w:t>Високо образовање:</w:t>
      </w:r>
    </w:p>
    <w:p w:rsidR="0081173D" w:rsidRPr="00374783" w:rsidRDefault="0081173D" w:rsidP="0081173D">
      <w:pPr>
        <w:pStyle w:val="NormalStefbullets1"/>
        <w:rPr>
          <w:sz w:val="24"/>
          <w:szCs w:val="24"/>
          <w:lang w:val="en-US" w:eastAsia="en-US"/>
        </w:rPr>
      </w:pPr>
      <w:r w:rsidRPr="00374783">
        <w:rPr>
          <w:sz w:val="24"/>
          <w:szCs w:val="24"/>
          <w:lang w:val="en-US" w:eastAsia="en-US"/>
        </w:rPr>
        <w:t>на основним академским студијама у обиму од најмање 240 ЕСПБ бодова, односно специјалистичким струковним студијама, по пропису који уређује  високо образовање почев од 10. септембра 2005. године;</w:t>
      </w:r>
    </w:p>
    <w:p w:rsidR="0099517B" w:rsidRPr="00374783" w:rsidRDefault="0099517B" w:rsidP="0081173D">
      <w:pPr>
        <w:pStyle w:val="NormalStefbullets1"/>
        <w:rPr>
          <w:sz w:val="24"/>
          <w:szCs w:val="24"/>
          <w:lang w:val="en-US" w:eastAsia="en-US"/>
        </w:rPr>
      </w:pPr>
      <w:r w:rsidRPr="00374783">
        <w:rPr>
          <w:sz w:val="24"/>
          <w:szCs w:val="24"/>
          <w:lang w:val="en-US" w:eastAsia="en-US"/>
        </w:rPr>
        <w:t>на основним студијама у трајању од најмање четири године, по пропису који је уређивао високо образовање до 10. септембра 2005. године.</w:t>
      </w:r>
    </w:p>
    <w:p w:rsidR="0099517B" w:rsidRPr="00374783" w:rsidRDefault="0099517B" w:rsidP="0099517B">
      <w:pPr>
        <w:pStyle w:val="NormalStefbullets1"/>
        <w:numPr>
          <w:ilvl w:val="0"/>
          <w:numId w:val="0"/>
        </w:numPr>
        <w:ind w:left="430" w:hanging="340"/>
        <w:rPr>
          <w:sz w:val="24"/>
          <w:szCs w:val="24"/>
          <w:lang w:eastAsia="en-US"/>
        </w:rPr>
      </w:pPr>
    </w:p>
    <w:p w:rsidR="0099517B" w:rsidRPr="00374783" w:rsidRDefault="00726409" w:rsidP="0099517B">
      <w:pPr>
        <w:pStyle w:val="NormalStefbullets1"/>
        <w:numPr>
          <w:ilvl w:val="0"/>
          <w:numId w:val="0"/>
        </w:numPr>
        <w:ind w:left="430" w:hanging="340"/>
        <w:rPr>
          <w:b/>
          <w:sz w:val="24"/>
          <w:szCs w:val="24"/>
          <w:lang w:eastAsia="en-US"/>
        </w:rPr>
      </w:pPr>
      <w:r w:rsidRPr="00374783">
        <w:rPr>
          <w:sz w:val="24"/>
          <w:szCs w:val="24"/>
          <w:lang w:eastAsia="en-US"/>
        </w:rPr>
        <w:tab/>
      </w:r>
      <w:r w:rsidRPr="00374783">
        <w:rPr>
          <w:b/>
          <w:sz w:val="24"/>
          <w:szCs w:val="24"/>
          <w:lang w:eastAsia="en-US"/>
        </w:rPr>
        <w:tab/>
        <w:t xml:space="preserve">      Додатна знања/услови:</w:t>
      </w:r>
    </w:p>
    <w:p w:rsidR="00726409" w:rsidRPr="00374783" w:rsidRDefault="00726409" w:rsidP="0099517B">
      <w:pPr>
        <w:pStyle w:val="NormalStefbullets1"/>
        <w:numPr>
          <w:ilvl w:val="0"/>
          <w:numId w:val="0"/>
        </w:numPr>
        <w:ind w:left="430" w:hanging="340"/>
        <w:rPr>
          <w:b/>
          <w:sz w:val="24"/>
          <w:szCs w:val="24"/>
          <w:lang w:eastAsia="en-US"/>
        </w:rPr>
      </w:pPr>
    </w:p>
    <w:p w:rsidR="007F3B46" w:rsidRPr="00374783" w:rsidRDefault="00726409" w:rsidP="009B1B3F">
      <w:pPr>
        <w:pStyle w:val="NormalStefbullets1"/>
        <w:numPr>
          <w:ilvl w:val="0"/>
          <w:numId w:val="0"/>
        </w:numPr>
        <w:ind w:left="430" w:hanging="340"/>
        <w:rPr>
          <w:sz w:val="24"/>
          <w:szCs w:val="24"/>
          <w:lang w:eastAsia="en-US"/>
        </w:rPr>
      </w:pPr>
      <w:r w:rsidRPr="00374783">
        <w:rPr>
          <w:sz w:val="24"/>
          <w:szCs w:val="24"/>
          <w:lang w:eastAsia="en-US"/>
        </w:rPr>
        <w:t xml:space="preserve">-    </w:t>
      </w:r>
      <w:r w:rsidRPr="00374783">
        <w:rPr>
          <w:sz w:val="24"/>
          <w:szCs w:val="24"/>
          <w:lang w:val="en-US" w:eastAsia="en-US"/>
        </w:rPr>
        <w:t>знање рада на рачунару</w:t>
      </w:r>
      <w:r w:rsidR="00394AAF">
        <w:rPr>
          <w:sz w:val="24"/>
          <w:szCs w:val="24"/>
          <w:lang w:val="en-US" w:eastAsia="en-US"/>
        </w:rPr>
        <w:t>”</w:t>
      </w:r>
      <w:r w:rsidRPr="00374783">
        <w:rPr>
          <w:sz w:val="24"/>
          <w:szCs w:val="24"/>
          <w:lang w:val="en-US" w:eastAsia="en-US"/>
        </w:rPr>
        <w:t>.</w:t>
      </w:r>
    </w:p>
    <w:p w:rsidR="007F3B46" w:rsidRPr="00374783" w:rsidRDefault="007F3B46" w:rsidP="0099517B">
      <w:pPr>
        <w:pStyle w:val="NormalStefbullets1"/>
        <w:numPr>
          <w:ilvl w:val="0"/>
          <w:numId w:val="0"/>
        </w:numPr>
        <w:ind w:left="430" w:hanging="340"/>
        <w:rPr>
          <w:sz w:val="24"/>
          <w:szCs w:val="24"/>
          <w:lang w:eastAsia="en-US"/>
        </w:rPr>
      </w:pPr>
    </w:p>
    <w:p w:rsidR="007F3B46" w:rsidRPr="00374783" w:rsidRDefault="007F3B46" w:rsidP="007F3B46">
      <w:pPr>
        <w:pStyle w:val="NormalStefbullets1"/>
        <w:numPr>
          <w:ilvl w:val="0"/>
          <w:numId w:val="0"/>
        </w:numPr>
        <w:ind w:left="430" w:hanging="340"/>
        <w:jc w:val="center"/>
        <w:rPr>
          <w:sz w:val="24"/>
          <w:szCs w:val="24"/>
          <w:lang w:eastAsia="en-US"/>
        </w:rPr>
      </w:pPr>
      <w:r w:rsidRPr="00374783">
        <w:rPr>
          <w:sz w:val="24"/>
          <w:szCs w:val="24"/>
          <w:lang w:eastAsia="en-US"/>
        </w:rPr>
        <w:lastRenderedPageBreak/>
        <w:t>Члан 6.</w:t>
      </w:r>
    </w:p>
    <w:p w:rsidR="001E754E" w:rsidRPr="00374783" w:rsidRDefault="001E754E" w:rsidP="007F3B46">
      <w:pPr>
        <w:pStyle w:val="NormalStefbullets1"/>
        <w:numPr>
          <w:ilvl w:val="0"/>
          <w:numId w:val="0"/>
        </w:numPr>
        <w:ind w:left="430" w:hanging="340"/>
        <w:jc w:val="center"/>
        <w:rPr>
          <w:sz w:val="24"/>
          <w:szCs w:val="24"/>
          <w:lang w:eastAsia="en-US"/>
        </w:rPr>
      </w:pPr>
    </w:p>
    <w:p w:rsidR="001E754E" w:rsidRPr="00374783" w:rsidRDefault="001E754E" w:rsidP="001E754E">
      <w:pPr>
        <w:pStyle w:val="NormalStefbullets1"/>
        <w:numPr>
          <w:ilvl w:val="0"/>
          <w:numId w:val="0"/>
        </w:numPr>
        <w:ind w:left="430" w:hanging="340"/>
        <w:rPr>
          <w:sz w:val="24"/>
          <w:szCs w:val="24"/>
          <w:lang w:eastAsia="en-US"/>
        </w:rPr>
      </w:pPr>
    </w:p>
    <w:p w:rsidR="009B1B3F" w:rsidRPr="009B1B3F" w:rsidRDefault="001E754E" w:rsidP="001E754E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ab/>
        <w:t>У поглављу IV   тачка 8. мења се и гласи: „</w:t>
      </w: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Референт за финансијско-рачуноводствене послове</w:t>
      </w:r>
      <w:r w:rsidRPr="003747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“ и члан 25. који се мења и гласи:</w:t>
      </w:r>
    </w:p>
    <w:p w:rsidR="009B1B3F" w:rsidRPr="009B1B3F" w:rsidRDefault="00D94D9D" w:rsidP="00EA44A1">
      <w:pPr>
        <w:rPr>
          <w:rFonts w:ascii="Times New Roman" w:hAnsi="Times New Roman" w:cs="Times New Roman"/>
          <w:noProof/>
          <w:sz w:val="24"/>
          <w:szCs w:val="24"/>
        </w:rPr>
      </w:pPr>
      <w:r w:rsidRPr="003747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394AAF">
        <w:rPr>
          <w:rFonts w:ascii="Times New Roman" w:eastAsia="Calibri" w:hAnsi="Times New Roman" w:cs="Times New Roman"/>
          <w:noProof/>
          <w:sz w:val="24"/>
          <w:szCs w:val="24"/>
        </w:rPr>
        <w:t>„</w:t>
      </w:r>
      <w:r w:rsidRPr="00374783">
        <w:rPr>
          <w:rFonts w:ascii="Times New Roman" w:hAnsi="Times New Roman" w:cs="Times New Roman"/>
          <w:noProof/>
          <w:sz w:val="24"/>
          <w:szCs w:val="24"/>
          <w:lang w:val="sr-Cyrl-CS"/>
        </w:rPr>
        <w:t>Референт за финансијско-рачуноводствене послове: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 xml:space="preserve">врши пријем, контролу, груписање </w:t>
      </w:r>
      <w:r w:rsidRPr="00374783">
        <w:rPr>
          <w:color w:val="000000"/>
          <w:sz w:val="24"/>
          <w:szCs w:val="24"/>
          <w:lang w:eastAsia="en-US"/>
        </w:rPr>
        <w:t xml:space="preserve">и књижење </w:t>
      </w:r>
      <w:r w:rsidRPr="00374783">
        <w:rPr>
          <w:color w:val="000000"/>
          <w:sz w:val="24"/>
          <w:szCs w:val="24"/>
          <w:lang w:val="en-US" w:eastAsia="en-US"/>
        </w:rPr>
        <w:t>улазне и излазне документације и даје налог за финансијско задуживање;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врши усаглашавање са главном књигом свих конта за обрачун зарада, накнада зарада и друга примања</w:t>
      </w:r>
      <w:r w:rsidRPr="00374783">
        <w:rPr>
          <w:color w:val="000000"/>
          <w:sz w:val="24"/>
          <w:szCs w:val="24"/>
          <w:lang w:val="sr-Cyrl-CS" w:eastAsia="en-US"/>
        </w:rPr>
        <w:t>;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sr-Cyrl-CS" w:eastAsia="en-US"/>
        </w:rPr>
        <w:t xml:space="preserve">врши обрачун зарада и осталих исплата; 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sr-Cyrl-CS" w:eastAsia="en-US"/>
        </w:rPr>
        <w:t>издаје потврде о висини зарада;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sr-Cyrl-CS" w:eastAsia="en-US"/>
        </w:rPr>
        <w:t xml:space="preserve">врши фактурисање услуга; 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eastAsia="en-US"/>
        </w:rPr>
        <w:t xml:space="preserve">води књигу излазних фактура и других евиденија; 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води прописане електронске евиденције и обавља електронска плаћања;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eastAsia="en-US"/>
        </w:rPr>
        <w:t>к</w:t>
      </w:r>
      <w:r w:rsidRPr="00374783">
        <w:rPr>
          <w:color w:val="000000"/>
          <w:sz w:val="24"/>
          <w:szCs w:val="24"/>
          <w:lang w:val="en-US" w:eastAsia="en-US"/>
        </w:rPr>
        <w:t>онтролише евидентирање пословних промена у пословним књигама и евиденцијама</w:t>
      </w:r>
      <w:r w:rsidRPr="00374783">
        <w:rPr>
          <w:color w:val="000000"/>
          <w:sz w:val="24"/>
          <w:szCs w:val="24"/>
          <w:lang w:eastAsia="en-US"/>
        </w:rPr>
        <w:t>;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прати и усаглашава стање књига основних средстава и главне књиге</w:t>
      </w:r>
      <w:r w:rsidRPr="00374783">
        <w:rPr>
          <w:color w:val="000000"/>
          <w:sz w:val="24"/>
          <w:szCs w:val="24"/>
          <w:lang w:val="sr-Cyrl-CS" w:eastAsia="en-US"/>
        </w:rPr>
        <w:t>;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 xml:space="preserve">прати измиривање </w:t>
      </w:r>
      <w:r w:rsidRPr="00374783">
        <w:rPr>
          <w:color w:val="000000"/>
          <w:sz w:val="24"/>
          <w:szCs w:val="24"/>
          <w:lang w:eastAsia="en-US"/>
        </w:rPr>
        <w:t xml:space="preserve">пореских </w:t>
      </w:r>
      <w:r w:rsidRPr="00374783">
        <w:rPr>
          <w:color w:val="000000"/>
          <w:sz w:val="24"/>
          <w:szCs w:val="24"/>
          <w:lang w:val="en-US" w:eastAsia="en-US"/>
        </w:rPr>
        <w:t>обавеза;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учествује у изради обрачуна пореза на додату вредност;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израђује месечне извештаје</w:t>
      </w:r>
      <w:r w:rsidRPr="00374783">
        <w:rPr>
          <w:color w:val="000000"/>
          <w:sz w:val="24"/>
          <w:szCs w:val="24"/>
          <w:lang w:eastAsia="en-US"/>
        </w:rPr>
        <w:t xml:space="preserve"> из делогруга свог рада</w:t>
      </w:r>
      <w:r w:rsidRPr="00374783">
        <w:rPr>
          <w:color w:val="000000"/>
          <w:sz w:val="24"/>
          <w:szCs w:val="24"/>
          <w:lang w:val="en-US" w:eastAsia="en-US"/>
        </w:rPr>
        <w:t xml:space="preserve"> и одговоран је за њихову тачност;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>ажурира податке у одговарајућим базама;</w:t>
      </w:r>
    </w:p>
    <w:p w:rsidR="00B20C33" w:rsidRPr="00374783" w:rsidRDefault="00B20C33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val="en-US" w:eastAsia="en-US"/>
        </w:rPr>
        <w:t xml:space="preserve">пружа подршку у изради </w:t>
      </w:r>
      <w:r w:rsidRPr="00374783">
        <w:rPr>
          <w:color w:val="000000"/>
          <w:sz w:val="24"/>
          <w:szCs w:val="24"/>
          <w:lang w:eastAsia="en-US"/>
        </w:rPr>
        <w:t>финансијских извештаја (периодичних и годишњих) и годишњег извештаја о пословању ;</w:t>
      </w:r>
    </w:p>
    <w:p w:rsidR="00D97684" w:rsidRPr="00374783" w:rsidRDefault="003334A4" w:rsidP="00B20C33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color w:val="000000"/>
          <w:sz w:val="24"/>
          <w:szCs w:val="24"/>
          <w:lang w:eastAsia="en-US"/>
        </w:rPr>
        <w:t>врши рачунску и логичку контроли месечних извештаја, обрађује податке и израђује статистичке табеле</w:t>
      </w:r>
    </w:p>
    <w:p w:rsidR="00D97684" w:rsidRPr="00374783" w:rsidRDefault="00D97684" w:rsidP="00D97684">
      <w:pPr>
        <w:pStyle w:val="NormalStefbullets1"/>
        <w:rPr>
          <w:sz w:val="24"/>
          <w:szCs w:val="24"/>
          <w:lang w:val="en-US" w:eastAsia="en-US"/>
        </w:rPr>
      </w:pPr>
      <w:r w:rsidRPr="00374783">
        <w:rPr>
          <w:sz w:val="24"/>
          <w:szCs w:val="24"/>
          <w:lang w:val="en-US" w:eastAsia="en-US"/>
        </w:rPr>
        <w:t>води благајну и евиденцију зарада;</w:t>
      </w:r>
    </w:p>
    <w:p w:rsidR="00D97684" w:rsidRPr="00374783" w:rsidRDefault="00D97684" w:rsidP="00D97684">
      <w:pPr>
        <w:pStyle w:val="NormalStefbullets1"/>
        <w:rPr>
          <w:sz w:val="24"/>
          <w:szCs w:val="24"/>
          <w:lang w:val="en-US" w:eastAsia="en-US"/>
        </w:rPr>
      </w:pPr>
      <w:r w:rsidRPr="00374783">
        <w:rPr>
          <w:sz w:val="24"/>
          <w:szCs w:val="24"/>
          <w:lang w:val="en-US" w:eastAsia="en-US"/>
        </w:rPr>
        <w:t>разврстава и води архиву извода и документације о извршеним уплатама;</w:t>
      </w:r>
    </w:p>
    <w:p w:rsidR="00D97684" w:rsidRPr="00374783" w:rsidRDefault="00D97684" w:rsidP="00D97684">
      <w:pPr>
        <w:pStyle w:val="NormalStefbullets1"/>
        <w:rPr>
          <w:sz w:val="24"/>
          <w:szCs w:val="24"/>
          <w:lang w:val="en-US" w:eastAsia="en-US"/>
        </w:rPr>
      </w:pPr>
      <w:r w:rsidRPr="00374783">
        <w:rPr>
          <w:sz w:val="24"/>
          <w:szCs w:val="24"/>
          <w:lang w:val="en-US" w:eastAsia="en-US"/>
        </w:rPr>
        <w:t>припрема документацију за новчане уплате и исплате;</w:t>
      </w:r>
    </w:p>
    <w:p w:rsidR="00D97684" w:rsidRPr="00374783" w:rsidRDefault="00D97684" w:rsidP="00D97684">
      <w:pPr>
        <w:pStyle w:val="NormalStefbullets1"/>
        <w:rPr>
          <w:sz w:val="24"/>
          <w:szCs w:val="24"/>
          <w:lang w:val="en-US" w:eastAsia="en-US"/>
        </w:rPr>
      </w:pPr>
      <w:r w:rsidRPr="00374783">
        <w:rPr>
          <w:sz w:val="24"/>
          <w:szCs w:val="24"/>
          <w:lang w:val="en-US" w:eastAsia="en-US"/>
        </w:rPr>
        <w:t xml:space="preserve">исплађује новац, обрачунава боловања, обавља плаћања по закљученим уговорима; </w:t>
      </w:r>
    </w:p>
    <w:p w:rsidR="00D97684" w:rsidRPr="00374783" w:rsidRDefault="00D97684" w:rsidP="00D97684">
      <w:pPr>
        <w:pStyle w:val="NormalStefbullets1"/>
        <w:rPr>
          <w:sz w:val="24"/>
          <w:szCs w:val="24"/>
          <w:lang w:val="en-US" w:eastAsia="en-US"/>
        </w:rPr>
      </w:pPr>
      <w:r w:rsidRPr="00374783">
        <w:rPr>
          <w:sz w:val="24"/>
          <w:szCs w:val="24"/>
          <w:lang w:val="en-US" w:eastAsia="en-US"/>
        </w:rPr>
        <w:t>припрема податке за израд</w:t>
      </w:r>
      <w:r w:rsidRPr="00374783">
        <w:rPr>
          <w:sz w:val="24"/>
          <w:szCs w:val="24"/>
          <w:lang w:eastAsia="en-US"/>
        </w:rPr>
        <w:t>у</w:t>
      </w:r>
      <w:r w:rsidRPr="00374783">
        <w:rPr>
          <w:sz w:val="24"/>
          <w:szCs w:val="24"/>
          <w:lang w:val="en-US" w:eastAsia="en-US"/>
        </w:rPr>
        <w:t xml:space="preserve"> статистичких и других извештаја о зарадама;</w:t>
      </w:r>
    </w:p>
    <w:p w:rsidR="00B20C33" w:rsidRPr="00CE61C2" w:rsidRDefault="00D97684" w:rsidP="00D97684">
      <w:pPr>
        <w:pStyle w:val="NormalStefbullets1"/>
        <w:rPr>
          <w:color w:val="000000"/>
          <w:sz w:val="24"/>
          <w:szCs w:val="24"/>
          <w:lang w:val="en-US" w:eastAsia="en-US"/>
        </w:rPr>
      </w:pPr>
      <w:r w:rsidRPr="00374783">
        <w:rPr>
          <w:sz w:val="24"/>
          <w:szCs w:val="24"/>
          <w:lang w:val="en-US" w:eastAsia="en-US"/>
        </w:rPr>
        <w:t>врши обрачуне и реализује плаћања и води</w:t>
      </w:r>
      <w:r w:rsidRPr="00374783">
        <w:rPr>
          <w:color w:val="FF0000"/>
          <w:sz w:val="24"/>
          <w:szCs w:val="24"/>
          <w:lang w:val="en-US" w:eastAsia="en-US"/>
        </w:rPr>
        <w:t xml:space="preserve"> </w:t>
      </w:r>
      <w:r w:rsidRPr="00374783">
        <w:rPr>
          <w:sz w:val="24"/>
          <w:szCs w:val="24"/>
          <w:lang w:val="en-US" w:eastAsia="en-US"/>
        </w:rPr>
        <w:t>благајну.</w:t>
      </w:r>
    </w:p>
    <w:p w:rsidR="00CE61C2" w:rsidRDefault="00CE61C2" w:rsidP="00CE61C2">
      <w:pPr>
        <w:pStyle w:val="NormalStefbullets1"/>
        <w:numPr>
          <w:ilvl w:val="0"/>
          <w:numId w:val="0"/>
        </w:numPr>
        <w:ind w:left="430"/>
        <w:rPr>
          <w:sz w:val="24"/>
          <w:szCs w:val="24"/>
          <w:lang w:val="en-US" w:eastAsia="en-US"/>
        </w:rPr>
      </w:pPr>
    </w:p>
    <w:p w:rsidR="00CE61C2" w:rsidRPr="004F1B0A" w:rsidRDefault="00CE61C2" w:rsidP="00CE61C2">
      <w:pPr>
        <w:pStyle w:val="NormalStefbullets1"/>
        <w:numPr>
          <w:ilvl w:val="0"/>
          <w:numId w:val="0"/>
        </w:numPr>
        <w:ind w:left="430"/>
        <w:rPr>
          <w:color w:val="000000"/>
          <w:sz w:val="24"/>
          <w:szCs w:val="24"/>
          <w:lang w:val="en-US" w:eastAsia="en-US"/>
        </w:rPr>
      </w:pPr>
    </w:p>
    <w:p w:rsidR="006708D9" w:rsidRPr="00374783" w:rsidRDefault="0073705F" w:rsidP="006D3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783">
        <w:rPr>
          <w:rFonts w:ascii="Times New Roman" w:hAnsi="Times New Roman" w:cs="Times New Roman"/>
          <w:b/>
          <w:sz w:val="24"/>
          <w:szCs w:val="24"/>
        </w:rPr>
        <w:t>Стручна</w:t>
      </w:r>
      <w:r w:rsidR="00244796" w:rsidRPr="0037478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74783">
        <w:rPr>
          <w:rFonts w:ascii="Times New Roman" w:hAnsi="Times New Roman" w:cs="Times New Roman"/>
          <w:b/>
          <w:sz w:val="24"/>
          <w:szCs w:val="24"/>
        </w:rPr>
        <w:t xml:space="preserve">према/образовање: </w:t>
      </w:r>
    </w:p>
    <w:p w:rsidR="0073705F" w:rsidRDefault="0073705F" w:rsidP="00FC1A12">
      <w:p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Послове референта за финансијско-рачуноводствене послове може да обавља лице које има средње образовање;</w:t>
      </w:r>
    </w:p>
    <w:p w:rsidR="004F1B0A" w:rsidRPr="00374783" w:rsidRDefault="004F1B0A" w:rsidP="00FC1A12">
      <w:pPr>
        <w:rPr>
          <w:rFonts w:ascii="Times New Roman" w:hAnsi="Times New Roman" w:cs="Times New Roman"/>
          <w:sz w:val="24"/>
          <w:szCs w:val="24"/>
        </w:rPr>
      </w:pPr>
    </w:p>
    <w:p w:rsidR="0073705F" w:rsidRPr="00374783" w:rsidRDefault="0073705F" w:rsidP="006D3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783">
        <w:rPr>
          <w:rFonts w:ascii="Times New Roman" w:hAnsi="Times New Roman" w:cs="Times New Roman"/>
          <w:b/>
          <w:sz w:val="24"/>
          <w:szCs w:val="24"/>
        </w:rPr>
        <w:t xml:space="preserve">Додатна знања/услови: </w:t>
      </w:r>
    </w:p>
    <w:p w:rsidR="0073705F" w:rsidRDefault="0073705F" w:rsidP="00FC1A12">
      <w:p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-знање рада на рачунару“</w:t>
      </w:r>
    </w:p>
    <w:p w:rsidR="004F1B0A" w:rsidRDefault="004F1B0A" w:rsidP="00FC1A12">
      <w:pPr>
        <w:rPr>
          <w:rFonts w:ascii="Times New Roman" w:hAnsi="Times New Roman" w:cs="Times New Roman"/>
          <w:sz w:val="24"/>
          <w:szCs w:val="24"/>
        </w:rPr>
      </w:pPr>
    </w:p>
    <w:p w:rsidR="001318C9" w:rsidRPr="003B7A52" w:rsidRDefault="001318C9" w:rsidP="00FC1A12">
      <w:pPr>
        <w:rPr>
          <w:rFonts w:ascii="Times New Roman" w:hAnsi="Times New Roman" w:cs="Times New Roman"/>
          <w:sz w:val="24"/>
          <w:szCs w:val="24"/>
        </w:rPr>
      </w:pPr>
    </w:p>
    <w:p w:rsidR="0073705F" w:rsidRDefault="00F200FB" w:rsidP="00BC7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lastRenderedPageBreak/>
        <w:t>Члан 7</w:t>
      </w:r>
      <w:r w:rsidR="0073705F" w:rsidRPr="00374783">
        <w:rPr>
          <w:rFonts w:ascii="Times New Roman" w:hAnsi="Times New Roman" w:cs="Times New Roman"/>
          <w:sz w:val="24"/>
          <w:szCs w:val="24"/>
        </w:rPr>
        <w:t>.</w:t>
      </w:r>
    </w:p>
    <w:p w:rsidR="0091632C" w:rsidRPr="0091632C" w:rsidRDefault="0091632C" w:rsidP="00BC7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BA2" w:rsidRDefault="00F200FB" w:rsidP="00FC1A12">
      <w:p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Члан 33</w:t>
      </w:r>
      <w:r w:rsidR="00C813A7" w:rsidRPr="00374783">
        <w:rPr>
          <w:rFonts w:ascii="Times New Roman" w:hAnsi="Times New Roman" w:cs="Times New Roman"/>
          <w:sz w:val="24"/>
          <w:szCs w:val="24"/>
        </w:rPr>
        <w:t>. мења се и гласи</w:t>
      </w:r>
      <w:r w:rsidR="009C5BA2" w:rsidRPr="0037478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83"/>
        <w:gridCol w:w="1472"/>
        <w:gridCol w:w="1568"/>
        <w:gridCol w:w="1336"/>
      </w:tblGrid>
      <w:tr w:rsidR="00227A0A" w:rsidRPr="00374783" w:rsidTr="00CE1597">
        <w:tc>
          <w:tcPr>
            <w:tcW w:w="817" w:type="dxa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4383" w:type="dxa"/>
            <w:vAlign w:val="center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радног места</w:t>
            </w:r>
          </w:p>
        </w:tc>
        <w:tc>
          <w:tcPr>
            <w:tcW w:w="1472" w:type="dxa"/>
            <w:vAlign w:val="center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глава</w:t>
            </w:r>
          </w:p>
        </w:tc>
        <w:tc>
          <w:tcPr>
            <w:tcW w:w="1568" w:type="dxa"/>
            <w:vAlign w:val="center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извршилаца</w:t>
            </w:r>
          </w:p>
        </w:tc>
        <w:tc>
          <w:tcPr>
            <w:tcW w:w="1336" w:type="dxa"/>
            <w:vAlign w:val="center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Школска година</w:t>
            </w:r>
          </w:p>
        </w:tc>
      </w:tr>
      <w:tr w:rsidR="00227A0A" w:rsidRPr="00374783" w:rsidTr="00CE1597">
        <w:tc>
          <w:tcPr>
            <w:tcW w:w="817" w:type="dxa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83" w:type="dxa"/>
            <w:vAlign w:val="center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</w:tc>
        <w:tc>
          <w:tcPr>
            <w:tcW w:w="1472" w:type="dxa"/>
            <w:vAlign w:val="center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8" w:type="dxa"/>
            <w:vAlign w:val="center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36" w:type="dxa"/>
            <w:vAlign w:val="center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27A0A" w:rsidRPr="00374783" w:rsidTr="00CE1597">
        <w:tc>
          <w:tcPr>
            <w:tcW w:w="817" w:type="dxa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83" w:type="dxa"/>
            <w:vAlign w:val="center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Помоћник директора</w:t>
            </w:r>
          </w:p>
        </w:tc>
        <w:tc>
          <w:tcPr>
            <w:tcW w:w="1472" w:type="dxa"/>
            <w:vAlign w:val="center"/>
            <w:hideMark/>
          </w:tcPr>
          <w:p w:rsidR="00227A0A" w:rsidRPr="003259C1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  <w:hideMark/>
          </w:tcPr>
          <w:p w:rsidR="00227A0A" w:rsidRPr="00A7348E" w:rsidRDefault="00A7348E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36" w:type="dxa"/>
            <w:vAlign w:val="center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27A0A" w:rsidRPr="00374783" w:rsidTr="00CE1597">
        <w:trPr>
          <w:trHeight w:val="465"/>
        </w:trPr>
        <w:tc>
          <w:tcPr>
            <w:tcW w:w="817" w:type="dxa"/>
            <w:vMerge w:val="restart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83" w:type="dxa"/>
            <w:hideMark/>
          </w:tcPr>
          <w:p w:rsidR="00227A0A" w:rsidRPr="00C45459" w:rsidRDefault="00227A0A" w:rsidP="00CE15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Наставник</w:t>
            </w: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предметне наставе:</w:t>
            </w:r>
          </w:p>
        </w:tc>
        <w:tc>
          <w:tcPr>
            <w:tcW w:w="1472" w:type="dxa"/>
            <w:hideMark/>
          </w:tcPr>
          <w:p w:rsidR="00227A0A" w:rsidRPr="009029E7" w:rsidRDefault="00B93B86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29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6" w:type="dxa"/>
            <w:vAlign w:val="center"/>
            <w:hideMark/>
          </w:tcPr>
          <w:p w:rsidR="00227A0A" w:rsidRPr="00374783" w:rsidRDefault="00227A0A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pStyle w:val="NormalStefbullets1"/>
              <w:numPr>
                <w:ilvl w:val="0"/>
                <w:numId w:val="0"/>
              </w:numPr>
              <w:tabs>
                <w:tab w:val="clear" w:pos="340"/>
                <w:tab w:val="left" w:pos="-108"/>
              </w:tabs>
              <w:ind w:left="-108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74783">
              <w:rPr>
                <w:sz w:val="24"/>
                <w:szCs w:val="24"/>
              </w:rPr>
              <w:t>- биологија</w:t>
            </w:r>
          </w:p>
        </w:tc>
        <w:tc>
          <w:tcPr>
            <w:tcW w:w="1472" w:type="dxa"/>
            <w:hideMark/>
          </w:tcPr>
          <w:p w:rsidR="002671D5" w:rsidRPr="00A7348E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hideMark/>
          </w:tcPr>
          <w:p w:rsidR="002671D5" w:rsidRPr="00374783" w:rsidRDefault="002671D5" w:rsidP="006E2C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512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C45459" w:rsidRDefault="002671D5" w:rsidP="00CE15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 музичка култура</w:t>
            </w:r>
          </w:p>
        </w:tc>
        <w:tc>
          <w:tcPr>
            <w:tcW w:w="1472" w:type="dxa"/>
            <w:hideMark/>
          </w:tcPr>
          <w:p w:rsidR="002671D5" w:rsidRPr="00302FB1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C45459" w:rsidRDefault="002671D5" w:rsidP="00CE15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 ликовна култура</w:t>
            </w:r>
          </w:p>
        </w:tc>
        <w:tc>
          <w:tcPr>
            <w:tcW w:w="1472" w:type="dxa"/>
            <w:hideMark/>
          </w:tcPr>
          <w:p w:rsidR="002671D5" w:rsidRPr="00A7348E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0,90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C45459" w:rsidRDefault="002671D5" w:rsidP="00CE15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 енглески језик</w:t>
            </w:r>
          </w:p>
        </w:tc>
        <w:tc>
          <w:tcPr>
            <w:tcW w:w="1472" w:type="dxa"/>
            <w:hideMark/>
          </w:tcPr>
          <w:p w:rsidR="002671D5" w:rsidRPr="00405167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C45459" w:rsidRDefault="002671D5" w:rsidP="00CE15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 историја</w:t>
            </w:r>
          </w:p>
        </w:tc>
        <w:tc>
          <w:tcPr>
            <w:tcW w:w="1472" w:type="dxa"/>
            <w:hideMark/>
          </w:tcPr>
          <w:p w:rsidR="002671D5" w:rsidRPr="00405006" w:rsidRDefault="000F2169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hideMark/>
          </w:tcPr>
          <w:p w:rsidR="002671D5" w:rsidRPr="000F2169" w:rsidRDefault="000F2169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C45459" w:rsidRDefault="002671D5" w:rsidP="00CE15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 италијански језик</w:t>
            </w:r>
          </w:p>
        </w:tc>
        <w:tc>
          <w:tcPr>
            <w:tcW w:w="1472" w:type="dxa"/>
            <w:hideMark/>
          </w:tcPr>
          <w:p w:rsidR="002671D5" w:rsidRPr="003F0A65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hideMark/>
          </w:tcPr>
          <w:p w:rsidR="002671D5" w:rsidRPr="000F2169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0,</w:t>
            </w:r>
            <w:r w:rsidR="000F2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C45459" w:rsidRDefault="002671D5" w:rsidP="00CE15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 математика</w:t>
            </w:r>
          </w:p>
        </w:tc>
        <w:tc>
          <w:tcPr>
            <w:tcW w:w="1472" w:type="dxa"/>
            <w:hideMark/>
          </w:tcPr>
          <w:p w:rsidR="002671D5" w:rsidRPr="002E49B0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hideMark/>
          </w:tcPr>
          <w:p w:rsidR="002671D5" w:rsidRPr="00915F4E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1,55</w:t>
            </w:r>
            <w:r w:rsidR="00915F4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C45459" w:rsidRDefault="002671D5" w:rsidP="00CE15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-немачки језик</w:t>
            </w:r>
          </w:p>
        </w:tc>
        <w:tc>
          <w:tcPr>
            <w:tcW w:w="1472" w:type="dxa"/>
            <w:hideMark/>
          </w:tcPr>
          <w:p w:rsidR="002671D5" w:rsidRPr="004B4948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2,22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C45459" w:rsidRDefault="002671D5" w:rsidP="00CE15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 психолигија</w:t>
            </w:r>
          </w:p>
        </w:tc>
        <w:tc>
          <w:tcPr>
            <w:tcW w:w="1472" w:type="dxa"/>
            <w:hideMark/>
          </w:tcPr>
          <w:p w:rsidR="002671D5" w:rsidRPr="001F7329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0,60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C45459" w:rsidRDefault="002671D5" w:rsidP="00CE15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 рачунарство и информатика</w:t>
            </w:r>
          </w:p>
        </w:tc>
        <w:tc>
          <w:tcPr>
            <w:tcW w:w="1472" w:type="dxa"/>
            <w:hideMark/>
          </w:tcPr>
          <w:p w:rsidR="002671D5" w:rsidRPr="0099507F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hideMark/>
          </w:tcPr>
          <w:p w:rsidR="002671D5" w:rsidRPr="00C81BBC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1,7</w:t>
            </w:r>
            <w:r w:rsidR="00C81B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C45459" w:rsidRDefault="002671D5" w:rsidP="00CE15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- социологија </w:t>
            </w:r>
          </w:p>
        </w:tc>
        <w:tc>
          <w:tcPr>
            <w:tcW w:w="1472" w:type="dxa"/>
            <w:hideMark/>
          </w:tcPr>
          <w:p w:rsidR="002671D5" w:rsidRPr="00374783" w:rsidRDefault="00C81BBC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hideMark/>
          </w:tcPr>
          <w:p w:rsidR="002671D5" w:rsidRPr="0009408D" w:rsidRDefault="00C81BBC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1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C45459" w:rsidRDefault="002671D5" w:rsidP="00CE15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 српски језик и књижевност</w:t>
            </w:r>
          </w:p>
        </w:tc>
        <w:tc>
          <w:tcPr>
            <w:tcW w:w="1472" w:type="dxa"/>
            <w:hideMark/>
          </w:tcPr>
          <w:p w:rsidR="002671D5" w:rsidRPr="00F02627" w:rsidRDefault="00C81BBC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hideMark/>
          </w:tcPr>
          <w:p w:rsidR="002671D5" w:rsidRPr="00A4286A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  <w:r w:rsidR="00C81BBC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C45459" w:rsidRDefault="002671D5" w:rsidP="00CE1597">
            <w:pPr>
              <w:pStyle w:val="NormalStefbullets1"/>
              <w:tabs>
                <w:tab w:val="clear" w:pos="340"/>
                <w:tab w:val="left" w:pos="176"/>
              </w:tabs>
              <w:ind w:hanging="430"/>
              <w:rPr>
                <w:rFonts w:eastAsiaTheme="minorHAnsi"/>
                <w:sz w:val="24"/>
                <w:szCs w:val="24"/>
              </w:rPr>
            </w:pPr>
            <w:r w:rsidRPr="00374783">
              <w:rPr>
                <w:rFonts w:eastAsiaTheme="minorHAnsi"/>
                <w:sz w:val="24"/>
                <w:szCs w:val="24"/>
              </w:rPr>
              <w:t>физика</w:t>
            </w:r>
          </w:p>
        </w:tc>
        <w:tc>
          <w:tcPr>
            <w:tcW w:w="1472" w:type="dxa"/>
            <w:hideMark/>
          </w:tcPr>
          <w:p w:rsidR="002671D5" w:rsidRPr="00D86CEF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hideMark/>
          </w:tcPr>
          <w:p w:rsidR="002671D5" w:rsidRPr="00A4286A" w:rsidRDefault="00C81BBC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71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F5148F" w:rsidRDefault="002671D5" w:rsidP="00CE1597">
            <w:pPr>
              <w:pStyle w:val="NormalStefbullets1"/>
              <w:tabs>
                <w:tab w:val="clear" w:pos="340"/>
                <w:tab w:val="clear" w:pos="430"/>
                <w:tab w:val="num" w:pos="176"/>
              </w:tabs>
              <w:ind w:left="34" w:hanging="34"/>
              <w:rPr>
                <w:rFonts w:eastAsiaTheme="minorHAnsi"/>
                <w:sz w:val="24"/>
                <w:szCs w:val="24"/>
              </w:rPr>
            </w:pPr>
            <w:r w:rsidRPr="00374783">
              <w:rPr>
                <w:rFonts w:eastAsiaTheme="minorHAnsi"/>
                <w:sz w:val="24"/>
                <w:szCs w:val="24"/>
              </w:rPr>
              <w:t>физичко васпитање</w:t>
            </w:r>
          </w:p>
        </w:tc>
        <w:tc>
          <w:tcPr>
            <w:tcW w:w="1472" w:type="dxa"/>
            <w:hideMark/>
          </w:tcPr>
          <w:p w:rsidR="002671D5" w:rsidRPr="00027E34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671D5" w:rsidRPr="00302FB1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F5148F" w:rsidRDefault="002671D5" w:rsidP="00CE1597">
            <w:pPr>
              <w:pStyle w:val="NormalStefbullets1"/>
              <w:tabs>
                <w:tab w:val="clear" w:pos="340"/>
                <w:tab w:val="clear" w:pos="430"/>
                <w:tab w:val="num" w:pos="176"/>
              </w:tabs>
              <w:ind w:hanging="396"/>
              <w:rPr>
                <w:rFonts w:eastAsiaTheme="minorHAnsi"/>
                <w:sz w:val="24"/>
                <w:szCs w:val="24"/>
              </w:rPr>
            </w:pPr>
            <w:r w:rsidRPr="00374783">
              <w:rPr>
                <w:rFonts w:eastAsiaTheme="minorHAnsi"/>
                <w:sz w:val="24"/>
                <w:szCs w:val="24"/>
              </w:rPr>
              <w:t>филозофија</w:t>
            </w:r>
          </w:p>
        </w:tc>
        <w:tc>
          <w:tcPr>
            <w:tcW w:w="1472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hideMark/>
          </w:tcPr>
          <w:p w:rsidR="002671D5" w:rsidRPr="00660089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F5148F" w:rsidRDefault="002671D5" w:rsidP="00CE1597">
            <w:pPr>
              <w:pStyle w:val="NormalStefbullets1"/>
              <w:tabs>
                <w:tab w:val="clear" w:pos="340"/>
                <w:tab w:val="clear" w:pos="430"/>
                <w:tab w:val="num" w:pos="176"/>
              </w:tabs>
              <w:ind w:hanging="396"/>
              <w:rPr>
                <w:rFonts w:eastAsiaTheme="minorHAnsi"/>
                <w:sz w:val="24"/>
                <w:szCs w:val="24"/>
              </w:rPr>
            </w:pPr>
            <w:r w:rsidRPr="00374783">
              <w:rPr>
                <w:rFonts w:eastAsiaTheme="minorHAnsi"/>
                <w:sz w:val="24"/>
                <w:szCs w:val="24"/>
              </w:rPr>
              <w:t>француски језик</w:t>
            </w:r>
          </w:p>
        </w:tc>
        <w:tc>
          <w:tcPr>
            <w:tcW w:w="1472" w:type="dxa"/>
            <w:hideMark/>
          </w:tcPr>
          <w:p w:rsidR="002671D5" w:rsidRPr="00374783" w:rsidRDefault="00CA61E2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hideMark/>
          </w:tcPr>
          <w:p w:rsidR="002671D5" w:rsidRPr="00660089" w:rsidRDefault="00CA61E2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="002671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81BB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5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F5148F" w:rsidRDefault="002671D5" w:rsidP="00CE1597">
            <w:pPr>
              <w:pStyle w:val="NormalStefbullets1"/>
              <w:tabs>
                <w:tab w:val="clear" w:pos="340"/>
                <w:tab w:val="left" w:pos="176"/>
              </w:tabs>
              <w:ind w:hanging="396"/>
              <w:rPr>
                <w:rFonts w:eastAsiaTheme="minorHAnsi"/>
                <w:sz w:val="24"/>
                <w:szCs w:val="24"/>
              </w:rPr>
            </w:pPr>
            <w:r w:rsidRPr="00374783">
              <w:rPr>
                <w:rFonts w:eastAsiaTheme="minorHAnsi"/>
                <w:sz w:val="24"/>
                <w:szCs w:val="24"/>
              </w:rPr>
              <w:t>хемија и неметали</w:t>
            </w:r>
          </w:p>
        </w:tc>
        <w:tc>
          <w:tcPr>
            <w:tcW w:w="1472" w:type="dxa"/>
            <w:hideMark/>
          </w:tcPr>
          <w:p w:rsidR="002671D5" w:rsidRPr="007F5540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hideMark/>
          </w:tcPr>
          <w:p w:rsidR="002671D5" w:rsidRPr="00660089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81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F5148F" w:rsidRDefault="002671D5" w:rsidP="00CE1597">
            <w:pPr>
              <w:pStyle w:val="NormalStefbullets1"/>
              <w:tabs>
                <w:tab w:val="clear" w:pos="340"/>
                <w:tab w:val="left" w:pos="176"/>
              </w:tabs>
              <w:ind w:hanging="396"/>
              <w:rPr>
                <w:rFonts w:eastAsiaTheme="minorHAnsi"/>
                <w:sz w:val="24"/>
                <w:szCs w:val="24"/>
              </w:rPr>
            </w:pPr>
            <w:r w:rsidRPr="00374783">
              <w:rPr>
                <w:rFonts w:eastAsiaTheme="minorHAnsi"/>
                <w:sz w:val="24"/>
                <w:szCs w:val="24"/>
              </w:rPr>
              <w:t>шпански језик</w:t>
            </w:r>
          </w:p>
        </w:tc>
        <w:tc>
          <w:tcPr>
            <w:tcW w:w="1472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hideMark/>
          </w:tcPr>
          <w:p w:rsidR="002671D5" w:rsidRPr="00660089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86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F5148F" w:rsidRDefault="002671D5" w:rsidP="00CE1597">
            <w:pPr>
              <w:pStyle w:val="NormalStefbullets1"/>
              <w:tabs>
                <w:tab w:val="clear" w:pos="340"/>
                <w:tab w:val="left" w:pos="176"/>
              </w:tabs>
              <w:ind w:hanging="396"/>
              <w:rPr>
                <w:rFonts w:eastAsiaTheme="minorHAnsi"/>
                <w:sz w:val="24"/>
                <w:szCs w:val="24"/>
              </w:rPr>
            </w:pPr>
            <w:r w:rsidRPr="00374783">
              <w:rPr>
                <w:rFonts w:eastAsiaTheme="minorHAnsi"/>
                <w:sz w:val="24"/>
                <w:szCs w:val="24"/>
              </w:rPr>
              <w:t>грађанско васпитање</w:t>
            </w:r>
          </w:p>
        </w:tc>
        <w:tc>
          <w:tcPr>
            <w:tcW w:w="1472" w:type="dxa"/>
            <w:hideMark/>
          </w:tcPr>
          <w:p w:rsidR="002671D5" w:rsidRPr="00374783" w:rsidRDefault="00C81BBC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hideMark/>
          </w:tcPr>
          <w:p w:rsidR="002671D5" w:rsidRPr="0002521A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81BB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81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F5148F" w:rsidRDefault="002671D5" w:rsidP="00CE1597">
            <w:pPr>
              <w:pStyle w:val="NormalStefbullets1"/>
              <w:tabs>
                <w:tab w:val="clear" w:pos="340"/>
                <w:tab w:val="left" w:pos="176"/>
              </w:tabs>
              <w:ind w:hanging="396"/>
              <w:rPr>
                <w:rFonts w:eastAsiaTheme="minorHAnsi"/>
                <w:sz w:val="24"/>
                <w:szCs w:val="24"/>
              </w:rPr>
            </w:pPr>
            <w:r w:rsidRPr="00374783">
              <w:rPr>
                <w:rFonts w:eastAsiaTheme="minorHAnsi"/>
                <w:sz w:val="24"/>
                <w:szCs w:val="24"/>
              </w:rPr>
              <w:t>верска настава-православна</w:t>
            </w:r>
          </w:p>
        </w:tc>
        <w:tc>
          <w:tcPr>
            <w:tcW w:w="1472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hideMark/>
          </w:tcPr>
          <w:p w:rsidR="002671D5" w:rsidRPr="00660089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397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A62C19" w:rsidRDefault="002671D5" w:rsidP="00CE1597">
            <w:pPr>
              <w:pStyle w:val="NormalStefbullets1"/>
              <w:tabs>
                <w:tab w:val="clear" w:pos="340"/>
                <w:tab w:val="left" w:pos="176"/>
              </w:tabs>
              <w:ind w:hanging="396"/>
              <w:rPr>
                <w:rFonts w:eastAsiaTheme="minorHAnsi"/>
                <w:sz w:val="24"/>
                <w:szCs w:val="24"/>
              </w:rPr>
            </w:pPr>
            <w:r w:rsidRPr="00374783">
              <w:rPr>
                <w:rFonts w:eastAsiaTheme="minorHAnsi"/>
                <w:sz w:val="24"/>
                <w:szCs w:val="24"/>
              </w:rPr>
              <w:t>здравље и спорт</w:t>
            </w:r>
          </w:p>
        </w:tc>
        <w:tc>
          <w:tcPr>
            <w:tcW w:w="1472" w:type="dxa"/>
            <w:hideMark/>
          </w:tcPr>
          <w:p w:rsidR="002671D5" w:rsidRPr="001848FB" w:rsidRDefault="00B93B86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hideMark/>
          </w:tcPr>
          <w:p w:rsidR="002671D5" w:rsidRPr="001848FB" w:rsidRDefault="00B93B86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D5" w:rsidRPr="00374783" w:rsidTr="00CE1597">
        <w:trPr>
          <w:trHeight w:val="425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A62C19" w:rsidRDefault="002671D5" w:rsidP="00CE1597">
            <w:pPr>
              <w:pStyle w:val="NormalStefbullets1"/>
              <w:tabs>
                <w:tab w:val="clear" w:pos="340"/>
                <w:tab w:val="left" w:pos="176"/>
              </w:tabs>
              <w:ind w:hanging="430"/>
              <w:rPr>
                <w:rFonts w:eastAsiaTheme="minorHAnsi"/>
                <w:sz w:val="24"/>
                <w:szCs w:val="24"/>
              </w:rPr>
            </w:pPr>
            <w:r w:rsidRPr="00374783">
              <w:rPr>
                <w:rFonts w:eastAsiaTheme="minorHAnsi"/>
                <w:sz w:val="24"/>
                <w:szCs w:val="24"/>
              </w:rPr>
              <w:t>појединац,група друштво</w:t>
            </w:r>
          </w:p>
        </w:tc>
        <w:tc>
          <w:tcPr>
            <w:tcW w:w="1472" w:type="dxa"/>
            <w:hideMark/>
          </w:tcPr>
          <w:p w:rsidR="002671D5" w:rsidRPr="00374783" w:rsidRDefault="00C81BBC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hideMark/>
          </w:tcPr>
          <w:p w:rsidR="002671D5" w:rsidRPr="00B93B86" w:rsidRDefault="00B93B86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D5" w:rsidRPr="00374783" w:rsidTr="00CE1597">
        <w:trPr>
          <w:trHeight w:val="403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A62C19" w:rsidRDefault="002671D5" w:rsidP="00CE1597">
            <w:pPr>
              <w:pStyle w:val="NormalStefbullets1"/>
              <w:tabs>
                <w:tab w:val="clear" w:pos="340"/>
                <w:tab w:val="left" w:pos="176"/>
              </w:tabs>
              <w:ind w:hanging="396"/>
              <w:rPr>
                <w:rFonts w:eastAsiaTheme="minorHAnsi"/>
                <w:sz w:val="24"/>
                <w:szCs w:val="24"/>
              </w:rPr>
            </w:pPr>
            <w:r w:rsidRPr="00374783">
              <w:rPr>
                <w:rFonts w:eastAsiaTheme="minorHAnsi"/>
                <w:sz w:val="24"/>
                <w:szCs w:val="24"/>
              </w:rPr>
              <w:t>примењене науке</w:t>
            </w:r>
          </w:p>
        </w:tc>
        <w:tc>
          <w:tcPr>
            <w:tcW w:w="1472" w:type="dxa"/>
            <w:hideMark/>
          </w:tcPr>
          <w:p w:rsidR="002671D5" w:rsidRPr="00374783" w:rsidRDefault="00C81BBC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hideMark/>
          </w:tcPr>
          <w:p w:rsidR="002671D5" w:rsidRPr="00B93B86" w:rsidRDefault="00B93B86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D5" w:rsidRPr="00374783" w:rsidTr="00CE1597">
        <w:trPr>
          <w:trHeight w:val="497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F5148F" w:rsidRDefault="002671D5" w:rsidP="00CE1597">
            <w:pPr>
              <w:pStyle w:val="NormalStefbullets1"/>
              <w:numPr>
                <w:ilvl w:val="0"/>
                <w:numId w:val="0"/>
              </w:numPr>
              <w:tabs>
                <w:tab w:val="clear" w:pos="340"/>
                <w:tab w:val="left" w:pos="34"/>
              </w:tabs>
              <w:ind w:left="176" w:hanging="142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 </w:t>
            </w:r>
            <w:r w:rsidRPr="00374783">
              <w:rPr>
                <w:rFonts w:eastAsiaTheme="minorHAnsi"/>
                <w:sz w:val="24"/>
                <w:szCs w:val="24"/>
              </w:rPr>
              <w:t>језик, медији и комуникација</w:t>
            </w:r>
          </w:p>
        </w:tc>
        <w:tc>
          <w:tcPr>
            <w:tcW w:w="1472" w:type="dxa"/>
            <w:hideMark/>
          </w:tcPr>
          <w:p w:rsidR="002671D5" w:rsidRPr="00374783" w:rsidRDefault="00C81BBC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hideMark/>
          </w:tcPr>
          <w:p w:rsidR="002671D5" w:rsidRPr="00B93B86" w:rsidRDefault="00B93B86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D5" w:rsidRPr="00374783" w:rsidTr="00CE1597">
        <w:trPr>
          <w:trHeight w:val="633"/>
        </w:trPr>
        <w:tc>
          <w:tcPr>
            <w:tcW w:w="817" w:type="dxa"/>
            <w:vMerge w:val="restart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pStyle w:val="NormalStefbullets1"/>
              <w:numPr>
                <w:ilvl w:val="0"/>
                <w:numId w:val="0"/>
              </w:numPr>
              <w:tabs>
                <w:tab w:val="clear" w:pos="340"/>
              </w:tabs>
              <w:ind w:left="34"/>
              <w:rPr>
                <w:sz w:val="24"/>
                <w:szCs w:val="24"/>
              </w:rPr>
            </w:pPr>
            <w:r w:rsidRPr="00374783">
              <w:rPr>
                <w:sz w:val="24"/>
                <w:szCs w:val="24"/>
                <w:lang w:val="sr-Cyrl-CS"/>
              </w:rPr>
              <w:t>Наставник предметне наставе са одељењским старешинством:</w:t>
            </w:r>
          </w:p>
        </w:tc>
        <w:tc>
          <w:tcPr>
            <w:tcW w:w="1472" w:type="dxa"/>
            <w:hideMark/>
          </w:tcPr>
          <w:p w:rsidR="002671D5" w:rsidRPr="009029E7" w:rsidRDefault="003C5EFF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372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A62C19" w:rsidRDefault="002671D5" w:rsidP="00CE1597">
            <w:pPr>
              <w:pStyle w:val="NormalStefbullets1"/>
              <w:rPr>
                <w:sz w:val="24"/>
                <w:szCs w:val="24"/>
              </w:rPr>
            </w:pPr>
            <w:r w:rsidRPr="00374783">
              <w:rPr>
                <w:sz w:val="24"/>
                <w:szCs w:val="24"/>
              </w:rPr>
              <w:t>биологија</w:t>
            </w:r>
          </w:p>
        </w:tc>
        <w:tc>
          <w:tcPr>
            <w:tcW w:w="1472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06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A62C19" w:rsidRDefault="002671D5" w:rsidP="00CE1597">
            <w:pPr>
              <w:pStyle w:val="NormalStefbullets1"/>
              <w:rPr>
                <w:sz w:val="24"/>
                <w:szCs w:val="24"/>
              </w:rPr>
            </w:pPr>
            <w:r w:rsidRPr="00374783">
              <w:rPr>
                <w:sz w:val="24"/>
                <w:szCs w:val="24"/>
              </w:rPr>
              <w:t>историја</w:t>
            </w:r>
          </w:p>
        </w:tc>
        <w:tc>
          <w:tcPr>
            <w:tcW w:w="1472" w:type="dxa"/>
            <w:hideMark/>
          </w:tcPr>
          <w:p w:rsidR="002671D5" w:rsidRPr="00912C60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hideMark/>
          </w:tcPr>
          <w:p w:rsidR="002671D5" w:rsidRPr="00912C60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042B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12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A62C19" w:rsidRDefault="002671D5" w:rsidP="00CE1597">
            <w:pPr>
              <w:pStyle w:val="NormalStefbullets1"/>
              <w:rPr>
                <w:sz w:val="24"/>
                <w:szCs w:val="24"/>
              </w:rPr>
            </w:pPr>
            <w:r w:rsidRPr="00374783">
              <w:rPr>
                <w:sz w:val="24"/>
                <w:szCs w:val="24"/>
              </w:rPr>
              <w:t>немачки језик</w:t>
            </w:r>
          </w:p>
        </w:tc>
        <w:tc>
          <w:tcPr>
            <w:tcW w:w="1472" w:type="dxa"/>
            <w:hideMark/>
          </w:tcPr>
          <w:p w:rsidR="002671D5" w:rsidRPr="004B4948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hideMark/>
          </w:tcPr>
          <w:p w:rsidR="002671D5" w:rsidRPr="004B4948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18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A62C19" w:rsidRDefault="002671D5" w:rsidP="00CE1597">
            <w:pPr>
              <w:pStyle w:val="NormalStefbullets1"/>
              <w:rPr>
                <w:sz w:val="24"/>
                <w:szCs w:val="24"/>
              </w:rPr>
            </w:pPr>
            <w:r w:rsidRPr="00374783">
              <w:rPr>
                <w:sz w:val="24"/>
                <w:szCs w:val="24"/>
              </w:rPr>
              <w:t>физика</w:t>
            </w:r>
          </w:p>
        </w:tc>
        <w:tc>
          <w:tcPr>
            <w:tcW w:w="1472" w:type="dxa"/>
            <w:hideMark/>
          </w:tcPr>
          <w:p w:rsidR="002671D5" w:rsidRPr="00D86CEF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hideMark/>
          </w:tcPr>
          <w:p w:rsidR="002671D5" w:rsidRPr="00D86CEF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10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A62C19" w:rsidRDefault="002671D5" w:rsidP="00CE1597">
            <w:pPr>
              <w:pStyle w:val="NormalStefbullets1"/>
              <w:rPr>
                <w:sz w:val="24"/>
                <w:szCs w:val="24"/>
              </w:rPr>
            </w:pPr>
            <w:r w:rsidRPr="00374783"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1472" w:type="dxa"/>
            <w:hideMark/>
          </w:tcPr>
          <w:p w:rsidR="002671D5" w:rsidRPr="00302FB1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hideMark/>
          </w:tcPr>
          <w:p w:rsidR="002671D5" w:rsidRPr="00302FB1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16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A62C19" w:rsidRDefault="002671D5" w:rsidP="00CE1597">
            <w:pPr>
              <w:pStyle w:val="NormalStefbullet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физичка васпитање</w:t>
            </w:r>
          </w:p>
        </w:tc>
        <w:tc>
          <w:tcPr>
            <w:tcW w:w="1472" w:type="dxa"/>
            <w:hideMark/>
          </w:tcPr>
          <w:p w:rsidR="002671D5" w:rsidRPr="00027E34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hideMark/>
          </w:tcPr>
          <w:p w:rsidR="002671D5" w:rsidRPr="00027E34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rPr>
          <w:trHeight w:val="408"/>
        </w:trPr>
        <w:tc>
          <w:tcPr>
            <w:tcW w:w="817" w:type="dxa"/>
            <w:vMerge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pStyle w:val="NormalStefbullets1"/>
              <w:numPr>
                <w:ilvl w:val="0"/>
                <w:numId w:val="0"/>
              </w:numPr>
              <w:tabs>
                <w:tab w:val="clear" w:pos="340"/>
                <w:tab w:val="left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 w:rsidRPr="00374783">
              <w:rPr>
                <w:sz w:val="24"/>
                <w:szCs w:val="24"/>
              </w:rPr>
              <w:t>хемија и неметали</w:t>
            </w:r>
          </w:p>
        </w:tc>
        <w:tc>
          <w:tcPr>
            <w:tcW w:w="1472" w:type="dxa"/>
            <w:hideMark/>
          </w:tcPr>
          <w:p w:rsidR="002671D5" w:rsidRPr="007F5540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hideMark/>
          </w:tcPr>
          <w:p w:rsidR="002671D5" w:rsidRPr="007F5540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2671D5" w:rsidRPr="00820EF5" w:rsidRDefault="002671D5" w:rsidP="00204180">
            <w:pPr>
              <w:pStyle w:val="NormalStefbullets1"/>
              <w:rPr>
                <w:sz w:val="24"/>
                <w:szCs w:val="24"/>
              </w:rPr>
            </w:pPr>
            <w:r w:rsidRPr="00820EF5">
              <w:rPr>
                <w:sz w:val="24"/>
                <w:szCs w:val="24"/>
              </w:rPr>
              <w:t xml:space="preserve"> енглески језик</w:t>
            </w:r>
          </w:p>
        </w:tc>
        <w:tc>
          <w:tcPr>
            <w:tcW w:w="1472" w:type="dxa"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5,00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</w:tcPr>
          <w:p w:rsidR="002671D5" w:rsidRPr="00820EF5" w:rsidRDefault="002671D5" w:rsidP="00E70E1C">
            <w:pPr>
              <w:pStyle w:val="NormalStefbullets1"/>
              <w:rPr>
                <w:sz w:val="24"/>
                <w:szCs w:val="24"/>
              </w:rPr>
            </w:pPr>
            <w:r w:rsidRPr="00820EF5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472" w:type="dxa"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4,00</w:t>
            </w:r>
          </w:p>
        </w:tc>
        <w:tc>
          <w:tcPr>
            <w:tcW w:w="1336" w:type="dxa"/>
            <w:vAlign w:val="center"/>
            <w:hideMark/>
          </w:tcPr>
          <w:p w:rsidR="002671D5" w:rsidRPr="00E70E1C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hideMark/>
          </w:tcPr>
          <w:p w:rsidR="002671D5" w:rsidRPr="00820EF5" w:rsidRDefault="002671D5" w:rsidP="00F02627">
            <w:pPr>
              <w:pStyle w:val="NormalStefbullets1"/>
              <w:rPr>
                <w:sz w:val="24"/>
                <w:szCs w:val="24"/>
              </w:rPr>
            </w:pPr>
            <w:r w:rsidRPr="00820EF5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472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3,00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1848FB">
        <w:trPr>
          <w:trHeight w:val="429"/>
        </w:trPr>
        <w:tc>
          <w:tcPr>
            <w:tcW w:w="817" w:type="dxa"/>
            <w:hideMark/>
          </w:tcPr>
          <w:p w:rsidR="002671D5" w:rsidRPr="001848FB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hideMark/>
          </w:tcPr>
          <w:p w:rsidR="002671D5" w:rsidRPr="00820EF5" w:rsidRDefault="002671D5" w:rsidP="00F02627">
            <w:pPr>
              <w:pStyle w:val="NormalStefbullets1"/>
              <w:rPr>
                <w:sz w:val="24"/>
                <w:szCs w:val="24"/>
              </w:rPr>
            </w:pPr>
            <w:r w:rsidRPr="00820EF5">
              <w:rPr>
                <w:sz w:val="24"/>
                <w:szCs w:val="24"/>
              </w:rPr>
              <w:t>географија</w:t>
            </w:r>
          </w:p>
        </w:tc>
        <w:tc>
          <w:tcPr>
            <w:tcW w:w="1472" w:type="dxa"/>
            <w:hideMark/>
          </w:tcPr>
          <w:p w:rsidR="002671D5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68" w:type="dxa"/>
            <w:hideMark/>
          </w:tcPr>
          <w:p w:rsidR="002671D5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2,00</w:t>
            </w:r>
          </w:p>
        </w:tc>
        <w:tc>
          <w:tcPr>
            <w:tcW w:w="1336" w:type="dxa"/>
            <w:vAlign w:val="center"/>
            <w:hideMark/>
          </w:tcPr>
          <w:p w:rsidR="002671D5" w:rsidRPr="009F76CF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1848FB">
        <w:trPr>
          <w:trHeight w:val="429"/>
        </w:trPr>
        <w:tc>
          <w:tcPr>
            <w:tcW w:w="817" w:type="dxa"/>
            <w:hideMark/>
          </w:tcPr>
          <w:p w:rsidR="002671D5" w:rsidRPr="001848FB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hideMark/>
          </w:tcPr>
          <w:p w:rsidR="002671D5" w:rsidRPr="00820EF5" w:rsidRDefault="002671D5" w:rsidP="00F02627">
            <w:pPr>
              <w:pStyle w:val="NormalStefbullets1"/>
              <w:rPr>
                <w:sz w:val="24"/>
                <w:szCs w:val="24"/>
              </w:rPr>
            </w:pPr>
            <w:r w:rsidRPr="00820EF5">
              <w:rPr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1472" w:type="dxa"/>
            <w:hideMark/>
          </w:tcPr>
          <w:p w:rsidR="002671D5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68" w:type="dxa"/>
            <w:hideMark/>
          </w:tcPr>
          <w:p w:rsidR="002671D5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3,00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7E0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1848FB">
        <w:trPr>
          <w:trHeight w:val="429"/>
        </w:trPr>
        <w:tc>
          <w:tcPr>
            <w:tcW w:w="817" w:type="dxa"/>
            <w:hideMark/>
          </w:tcPr>
          <w:p w:rsidR="002671D5" w:rsidRPr="001848FB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hideMark/>
          </w:tcPr>
          <w:p w:rsidR="002671D5" w:rsidRDefault="00F1306B" w:rsidP="00F02627">
            <w:pPr>
              <w:pStyle w:val="NormalStefbullets1"/>
            </w:pPr>
            <w:r>
              <w:rPr>
                <w:sz w:val="24"/>
                <w:szCs w:val="24"/>
              </w:rPr>
              <w:t>грађанско васпитање</w:t>
            </w:r>
          </w:p>
        </w:tc>
        <w:tc>
          <w:tcPr>
            <w:tcW w:w="1472" w:type="dxa"/>
            <w:hideMark/>
          </w:tcPr>
          <w:p w:rsidR="002671D5" w:rsidRPr="003C5EFF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671D5" w:rsidRDefault="00F1306B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0,10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D5" w:rsidRPr="00374783" w:rsidTr="001848FB">
        <w:trPr>
          <w:trHeight w:val="429"/>
        </w:trPr>
        <w:tc>
          <w:tcPr>
            <w:tcW w:w="817" w:type="dxa"/>
            <w:hideMark/>
          </w:tcPr>
          <w:p w:rsidR="002671D5" w:rsidRPr="001848FB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hideMark/>
          </w:tcPr>
          <w:p w:rsidR="002671D5" w:rsidRPr="00F1306B" w:rsidRDefault="00F1306B" w:rsidP="00F02627">
            <w:pPr>
              <w:pStyle w:val="NormalStefbullets1"/>
              <w:rPr>
                <w:sz w:val="24"/>
                <w:szCs w:val="24"/>
              </w:rPr>
            </w:pPr>
            <w:r w:rsidRPr="00F1306B">
              <w:rPr>
                <w:sz w:val="24"/>
                <w:szCs w:val="24"/>
              </w:rPr>
              <w:t>здравље и спорт</w:t>
            </w:r>
          </w:p>
        </w:tc>
        <w:tc>
          <w:tcPr>
            <w:tcW w:w="1472" w:type="dxa"/>
            <w:hideMark/>
          </w:tcPr>
          <w:p w:rsidR="002671D5" w:rsidRPr="003C5EFF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2671D5" w:rsidRDefault="00F1306B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0,15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D5" w:rsidRPr="00374783" w:rsidTr="001848FB">
        <w:trPr>
          <w:trHeight w:val="429"/>
        </w:trPr>
        <w:tc>
          <w:tcPr>
            <w:tcW w:w="817" w:type="dxa"/>
            <w:hideMark/>
          </w:tcPr>
          <w:p w:rsidR="002671D5" w:rsidRPr="001848FB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hideMark/>
          </w:tcPr>
          <w:p w:rsidR="002671D5" w:rsidRDefault="002671D5" w:rsidP="00044176">
            <w:pPr>
              <w:pStyle w:val="NormalStefbullets1"/>
              <w:numPr>
                <w:ilvl w:val="0"/>
                <w:numId w:val="0"/>
              </w:numPr>
              <w:ind w:left="430"/>
            </w:pPr>
          </w:p>
        </w:tc>
        <w:tc>
          <w:tcPr>
            <w:tcW w:w="1472" w:type="dxa"/>
            <w:hideMark/>
          </w:tcPr>
          <w:p w:rsidR="002671D5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8" w:type="dxa"/>
            <w:hideMark/>
          </w:tcPr>
          <w:p w:rsidR="002671D5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Стручни сарадник-педагог</w:t>
            </w:r>
          </w:p>
        </w:tc>
        <w:tc>
          <w:tcPr>
            <w:tcW w:w="1472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Стручни сарадник-психолог</w:t>
            </w:r>
          </w:p>
        </w:tc>
        <w:tc>
          <w:tcPr>
            <w:tcW w:w="1472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8" w:type="dxa"/>
            <w:hideMark/>
          </w:tcPr>
          <w:p w:rsidR="002671D5" w:rsidRPr="0002521A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</w:rPr>
              <w:t>Стручни сарадник-библиотекар</w:t>
            </w:r>
          </w:p>
        </w:tc>
        <w:tc>
          <w:tcPr>
            <w:tcW w:w="1472" w:type="dxa"/>
            <w:hideMark/>
          </w:tcPr>
          <w:p w:rsidR="002671D5" w:rsidRPr="0002521A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hideMark/>
          </w:tcPr>
          <w:p w:rsidR="002671D5" w:rsidRPr="0002521A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 школе</w:t>
            </w:r>
          </w:p>
        </w:tc>
        <w:tc>
          <w:tcPr>
            <w:tcW w:w="1472" w:type="dxa"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72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47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Дипломирани економиста за финансијско-рачуноводствене послове</w:t>
            </w:r>
          </w:p>
        </w:tc>
        <w:tc>
          <w:tcPr>
            <w:tcW w:w="1472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референт за финансијско-рачуноводствене послове</w:t>
            </w:r>
          </w:p>
        </w:tc>
        <w:tc>
          <w:tcPr>
            <w:tcW w:w="1472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Техничар одржавања информациониох</w:t>
            </w:r>
          </w:p>
          <w:p w:rsidR="002671D5" w:rsidRPr="00374783" w:rsidRDefault="002671D5" w:rsidP="00CE159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система и технологија</w:t>
            </w:r>
          </w:p>
        </w:tc>
        <w:tc>
          <w:tcPr>
            <w:tcW w:w="1472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0,50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665165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72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Домар</w:t>
            </w:r>
          </w:p>
        </w:tc>
        <w:tc>
          <w:tcPr>
            <w:tcW w:w="1472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68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36" w:type="dxa"/>
            <w:vAlign w:val="center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2671D5" w:rsidRPr="00374783" w:rsidTr="00CE1597">
        <w:tc>
          <w:tcPr>
            <w:tcW w:w="817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hideMark/>
          </w:tcPr>
          <w:p w:rsidR="002671D5" w:rsidRPr="00374783" w:rsidRDefault="002671D5" w:rsidP="00CE159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747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Чистачица</w:t>
            </w:r>
          </w:p>
        </w:tc>
        <w:tc>
          <w:tcPr>
            <w:tcW w:w="1472" w:type="dxa"/>
            <w:hideMark/>
          </w:tcPr>
          <w:p w:rsidR="002671D5" w:rsidRPr="000F4DB9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  <w:hideMark/>
          </w:tcPr>
          <w:p w:rsidR="002671D5" w:rsidRPr="0002521A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4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6" w:type="dxa"/>
            <w:hideMark/>
          </w:tcPr>
          <w:p w:rsidR="002671D5" w:rsidRPr="00374783" w:rsidRDefault="002671D5" w:rsidP="00CE1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74783"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</w:tr>
    </w:tbl>
    <w:p w:rsidR="005B4C0E" w:rsidRPr="00E1682F" w:rsidRDefault="005B4C0E" w:rsidP="00E1682F">
      <w:pPr>
        <w:rPr>
          <w:rFonts w:ascii="Times New Roman" w:hAnsi="Times New Roman" w:cs="Times New Roman"/>
          <w:sz w:val="24"/>
          <w:szCs w:val="24"/>
        </w:rPr>
      </w:pPr>
    </w:p>
    <w:p w:rsidR="009C5BA2" w:rsidRPr="00374783" w:rsidRDefault="00BC7730" w:rsidP="00BC7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Члан 5.</w:t>
      </w:r>
    </w:p>
    <w:p w:rsidR="00154B02" w:rsidRPr="00374783" w:rsidRDefault="00BA2492" w:rsidP="00154B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4B02" w:rsidRPr="003747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02" w:rsidRPr="00374783">
        <w:rPr>
          <w:rFonts w:ascii="Times New Roman" w:hAnsi="Times New Roman" w:cs="Times New Roman"/>
          <w:sz w:val="24"/>
          <w:szCs w:val="24"/>
        </w:rPr>
        <w:t>Правилник о изменама Правилника о организацији и систематизацији</w:t>
      </w:r>
      <w:r w:rsidRPr="00374783">
        <w:rPr>
          <w:rFonts w:ascii="Times New Roman" w:hAnsi="Times New Roman" w:cs="Times New Roman"/>
          <w:sz w:val="24"/>
          <w:szCs w:val="24"/>
        </w:rPr>
        <w:t xml:space="preserve"> послова  у Гимназији „Светозар Марковић“</w:t>
      </w:r>
      <w:r w:rsidR="00154B02" w:rsidRPr="00374783">
        <w:rPr>
          <w:rFonts w:ascii="Times New Roman" w:hAnsi="Times New Roman" w:cs="Times New Roman"/>
          <w:sz w:val="24"/>
          <w:szCs w:val="24"/>
        </w:rPr>
        <w:t xml:space="preserve"> у Јагодини </w:t>
      </w:r>
      <w:r w:rsidR="00154B02" w:rsidRPr="00374783">
        <w:rPr>
          <w:rFonts w:ascii="Times New Roman" w:hAnsi="Times New Roman" w:cs="Times New Roman"/>
          <w:sz w:val="24"/>
          <w:szCs w:val="24"/>
          <w:lang w:val="sr-Cyrl-CS"/>
        </w:rPr>
        <w:t xml:space="preserve"> објављује</w:t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154B02" w:rsidRPr="00374783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FD341C" w:rsidRPr="00374783">
        <w:rPr>
          <w:rFonts w:ascii="Times New Roman" w:hAnsi="Times New Roman" w:cs="Times New Roman"/>
          <w:sz w:val="24"/>
          <w:szCs w:val="24"/>
          <w:lang w:val="sr-Cyrl-CS"/>
        </w:rPr>
        <w:t>огласној табли Ш</w:t>
      </w:r>
      <w:r w:rsidR="00154B02" w:rsidRPr="00374783">
        <w:rPr>
          <w:rFonts w:ascii="Times New Roman" w:hAnsi="Times New Roman" w:cs="Times New Roman"/>
          <w:sz w:val="24"/>
          <w:szCs w:val="24"/>
          <w:lang w:val="sr-Cyrl-CS"/>
        </w:rPr>
        <w:t>коле и ступа на снагу осмог дана од дана објављивања.</w:t>
      </w:r>
    </w:p>
    <w:p w:rsidR="00154B02" w:rsidRPr="00374783" w:rsidRDefault="00154B02" w:rsidP="00154B02">
      <w:pPr>
        <w:spacing w:after="0"/>
        <w:ind w:right="27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47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</w:t>
      </w:r>
      <w:r w:rsidRPr="0037478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A2492" w:rsidRPr="003747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4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="00BA2492" w:rsidRPr="0037478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54B02" w:rsidRPr="00374783" w:rsidRDefault="00154B02" w:rsidP="00F96D58">
      <w:pPr>
        <w:ind w:right="279"/>
        <w:jc w:val="center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</w:t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( </w:t>
      </w:r>
      <w:r w:rsidR="00BA2492" w:rsidRPr="00374783">
        <w:rPr>
          <w:rFonts w:ascii="Times New Roman" w:hAnsi="Times New Roman" w:cs="Times New Roman"/>
          <w:sz w:val="24"/>
          <w:szCs w:val="24"/>
        </w:rPr>
        <w:t>Мирослав Вељковић</w:t>
      </w:r>
      <w:r w:rsidRPr="00374783">
        <w:rPr>
          <w:rFonts w:ascii="Times New Roman" w:hAnsi="Times New Roman" w:cs="Times New Roman"/>
          <w:sz w:val="24"/>
          <w:szCs w:val="24"/>
          <w:lang w:val="sr-Cyrl-CS"/>
        </w:rPr>
        <w:t xml:space="preserve"> )</w:t>
      </w:r>
    </w:p>
    <w:p w:rsidR="00154B02" w:rsidRPr="00F96D58" w:rsidRDefault="00FD341C" w:rsidP="00F96D58">
      <w:pPr>
        <w:ind w:right="27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47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4B02" w:rsidRPr="003747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B02" w:rsidRPr="00374783">
        <w:rPr>
          <w:rFonts w:ascii="Times New Roman" w:hAnsi="Times New Roman" w:cs="Times New Roman"/>
          <w:sz w:val="24"/>
          <w:szCs w:val="24"/>
        </w:rPr>
        <w:t>Правилник је за</w:t>
      </w:r>
      <w:r w:rsidR="00244779">
        <w:rPr>
          <w:rFonts w:ascii="Times New Roman" w:hAnsi="Times New Roman" w:cs="Times New Roman"/>
          <w:sz w:val="24"/>
          <w:szCs w:val="24"/>
        </w:rPr>
        <w:t>веден под деловодним бројем 01-1274, од 17.09.2018.</w:t>
      </w:r>
      <w:r w:rsidR="00154B02" w:rsidRPr="00374783">
        <w:rPr>
          <w:rFonts w:ascii="Times New Roman" w:hAnsi="Times New Roman" w:cs="Times New Roman"/>
          <w:sz w:val="24"/>
          <w:szCs w:val="24"/>
        </w:rPr>
        <w:t xml:space="preserve"> године, објављен је на огласној та</w:t>
      </w:r>
      <w:r w:rsidR="00244779">
        <w:rPr>
          <w:rFonts w:ascii="Times New Roman" w:hAnsi="Times New Roman" w:cs="Times New Roman"/>
          <w:sz w:val="24"/>
          <w:szCs w:val="24"/>
        </w:rPr>
        <w:t>бли Школе дана 18.09.2018.</w:t>
      </w:r>
      <w:r w:rsidR="00154B02" w:rsidRPr="00374783">
        <w:rPr>
          <w:rFonts w:ascii="Times New Roman" w:hAnsi="Times New Roman" w:cs="Times New Roman"/>
          <w:sz w:val="24"/>
          <w:szCs w:val="24"/>
        </w:rPr>
        <w:t xml:space="preserve">године, а ступио је </w:t>
      </w:r>
      <w:r w:rsidR="00244779">
        <w:rPr>
          <w:rFonts w:ascii="Times New Roman" w:hAnsi="Times New Roman" w:cs="Times New Roman"/>
          <w:sz w:val="24"/>
          <w:szCs w:val="24"/>
        </w:rPr>
        <w:t>на снагу  дана 25.09.2018.</w:t>
      </w:r>
      <w:r w:rsidR="00154B02" w:rsidRPr="00374783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FC1A12" w:rsidRPr="00374783" w:rsidRDefault="0097115B" w:rsidP="003005AD">
      <w:p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  <w:t xml:space="preserve">    Секретар,</w:t>
      </w:r>
    </w:p>
    <w:p w:rsidR="0097115B" w:rsidRPr="00374783" w:rsidRDefault="0097115B" w:rsidP="003005AD">
      <w:p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  <w:t xml:space="preserve">    ______________________</w:t>
      </w:r>
    </w:p>
    <w:p w:rsidR="0097115B" w:rsidRPr="00374783" w:rsidRDefault="0097115B" w:rsidP="003005AD">
      <w:pPr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</w:r>
      <w:r w:rsidRPr="00374783">
        <w:rPr>
          <w:rFonts w:ascii="Times New Roman" w:hAnsi="Times New Roman" w:cs="Times New Roman"/>
          <w:sz w:val="24"/>
          <w:szCs w:val="24"/>
        </w:rPr>
        <w:tab/>
        <w:t xml:space="preserve">     (Десанка Алемпијевић)</w:t>
      </w:r>
    </w:p>
    <w:p w:rsidR="00FC1A12" w:rsidRPr="00374783" w:rsidRDefault="00FC1A12" w:rsidP="003005AD">
      <w:pPr>
        <w:rPr>
          <w:rFonts w:ascii="Times New Roman" w:hAnsi="Times New Roman" w:cs="Times New Roman"/>
          <w:sz w:val="24"/>
          <w:szCs w:val="24"/>
        </w:rPr>
      </w:pPr>
    </w:p>
    <w:sectPr w:rsidR="00FC1A12" w:rsidRPr="00374783" w:rsidSect="00431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6A" w:rsidRDefault="00745E6A" w:rsidP="006B3A1D">
      <w:pPr>
        <w:spacing w:after="0" w:line="240" w:lineRule="auto"/>
      </w:pPr>
      <w:r>
        <w:separator/>
      </w:r>
    </w:p>
  </w:endnote>
  <w:endnote w:type="continuationSeparator" w:id="0">
    <w:p w:rsidR="00745E6A" w:rsidRDefault="00745E6A" w:rsidP="006B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1D" w:rsidRDefault="006B3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9840"/>
      <w:docPartObj>
        <w:docPartGallery w:val="Page Numbers (Bottom of Page)"/>
        <w:docPartUnique/>
      </w:docPartObj>
    </w:sdtPr>
    <w:sdtEndPr/>
    <w:sdtContent>
      <w:p w:rsidR="006B3A1D" w:rsidRDefault="00745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C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A1D" w:rsidRDefault="006B3A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1D" w:rsidRDefault="006B3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6A" w:rsidRDefault="00745E6A" w:rsidP="006B3A1D">
      <w:pPr>
        <w:spacing w:after="0" w:line="240" w:lineRule="auto"/>
      </w:pPr>
      <w:r>
        <w:separator/>
      </w:r>
    </w:p>
  </w:footnote>
  <w:footnote w:type="continuationSeparator" w:id="0">
    <w:p w:rsidR="00745E6A" w:rsidRDefault="00745E6A" w:rsidP="006B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1D" w:rsidRDefault="006B3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1D" w:rsidRDefault="006B3A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1D" w:rsidRDefault="006B3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391"/>
    <w:multiLevelType w:val="hybridMultilevel"/>
    <w:tmpl w:val="9620EADA"/>
    <w:lvl w:ilvl="0" w:tplc="3450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83185"/>
    <w:multiLevelType w:val="hybridMultilevel"/>
    <w:tmpl w:val="638EBFC2"/>
    <w:lvl w:ilvl="0" w:tplc="EDAC8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80B3A"/>
    <w:multiLevelType w:val="hybridMultilevel"/>
    <w:tmpl w:val="B726E4BE"/>
    <w:lvl w:ilvl="0" w:tplc="56FEA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22622"/>
    <w:multiLevelType w:val="hybridMultilevel"/>
    <w:tmpl w:val="07549388"/>
    <w:lvl w:ilvl="0" w:tplc="4A146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BF019A"/>
    <w:multiLevelType w:val="hybridMultilevel"/>
    <w:tmpl w:val="64D839B2"/>
    <w:lvl w:ilvl="0" w:tplc="F3383972">
      <w:start w:val="1"/>
      <w:numFmt w:val="bullet"/>
      <w:pStyle w:val="kondenz"/>
      <w:lvlText w:val=""/>
      <w:lvlJc w:val="left"/>
      <w:pPr>
        <w:tabs>
          <w:tab w:val="num" w:pos="3404"/>
        </w:tabs>
        <w:ind w:left="3404" w:hanging="284"/>
      </w:pPr>
      <w:rPr>
        <w:rFonts w:ascii="Symbol" w:hAnsi="Symbol" w:hint="default"/>
      </w:rPr>
    </w:lvl>
    <w:lvl w:ilvl="1" w:tplc="25F0BAC4">
      <w:start w:val="1"/>
      <w:numFmt w:val="bullet"/>
      <w:lvlText w:val="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B6"/>
    <w:rsid w:val="000004C7"/>
    <w:rsid w:val="00005696"/>
    <w:rsid w:val="000114F3"/>
    <w:rsid w:val="0002469C"/>
    <w:rsid w:val="000248A8"/>
    <w:rsid w:val="0002521A"/>
    <w:rsid w:val="00027E34"/>
    <w:rsid w:val="00033BD0"/>
    <w:rsid w:val="00042BE2"/>
    <w:rsid w:val="00044176"/>
    <w:rsid w:val="000629A8"/>
    <w:rsid w:val="000637B8"/>
    <w:rsid w:val="0009408D"/>
    <w:rsid w:val="000B0927"/>
    <w:rsid w:val="000F2169"/>
    <w:rsid w:val="000F4DB9"/>
    <w:rsid w:val="00107ADE"/>
    <w:rsid w:val="00130BE6"/>
    <w:rsid w:val="001318C9"/>
    <w:rsid w:val="00144062"/>
    <w:rsid w:val="00154B02"/>
    <w:rsid w:val="00183ABD"/>
    <w:rsid w:val="001848FB"/>
    <w:rsid w:val="001C1AE1"/>
    <w:rsid w:val="001E754E"/>
    <w:rsid w:val="001F4CBA"/>
    <w:rsid w:val="001F7329"/>
    <w:rsid w:val="00204180"/>
    <w:rsid w:val="002051B0"/>
    <w:rsid w:val="00210A3D"/>
    <w:rsid w:val="00227A0A"/>
    <w:rsid w:val="00234049"/>
    <w:rsid w:val="00237DC1"/>
    <w:rsid w:val="00244779"/>
    <w:rsid w:val="00244796"/>
    <w:rsid w:val="002520E4"/>
    <w:rsid w:val="00256C94"/>
    <w:rsid w:val="00260F8B"/>
    <w:rsid w:val="0026312D"/>
    <w:rsid w:val="002671D5"/>
    <w:rsid w:val="002A15F2"/>
    <w:rsid w:val="002B3E80"/>
    <w:rsid w:val="002E032E"/>
    <w:rsid w:val="002E49B0"/>
    <w:rsid w:val="002F34C3"/>
    <w:rsid w:val="002F45EA"/>
    <w:rsid w:val="003005AD"/>
    <w:rsid w:val="00302FB1"/>
    <w:rsid w:val="00313210"/>
    <w:rsid w:val="0032286D"/>
    <w:rsid w:val="003259C1"/>
    <w:rsid w:val="003334A4"/>
    <w:rsid w:val="00351630"/>
    <w:rsid w:val="0036082B"/>
    <w:rsid w:val="00374783"/>
    <w:rsid w:val="00394AAF"/>
    <w:rsid w:val="003A10BB"/>
    <w:rsid w:val="003A5FF0"/>
    <w:rsid w:val="003B7A52"/>
    <w:rsid w:val="003C5EFF"/>
    <w:rsid w:val="003E5F1F"/>
    <w:rsid w:val="003F0A65"/>
    <w:rsid w:val="00405006"/>
    <w:rsid w:val="00405167"/>
    <w:rsid w:val="004234CC"/>
    <w:rsid w:val="00425572"/>
    <w:rsid w:val="00431066"/>
    <w:rsid w:val="00431A28"/>
    <w:rsid w:val="00437F02"/>
    <w:rsid w:val="00442653"/>
    <w:rsid w:val="004650A0"/>
    <w:rsid w:val="004718E7"/>
    <w:rsid w:val="00471B1E"/>
    <w:rsid w:val="0047279B"/>
    <w:rsid w:val="00485D8D"/>
    <w:rsid w:val="004867D7"/>
    <w:rsid w:val="0049173C"/>
    <w:rsid w:val="004A6955"/>
    <w:rsid w:val="004B4948"/>
    <w:rsid w:val="004F1B0A"/>
    <w:rsid w:val="00506F73"/>
    <w:rsid w:val="00551A09"/>
    <w:rsid w:val="00552CD7"/>
    <w:rsid w:val="00560BA6"/>
    <w:rsid w:val="00573507"/>
    <w:rsid w:val="00580D15"/>
    <w:rsid w:val="00585E71"/>
    <w:rsid w:val="005A55A9"/>
    <w:rsid w:val="005B4C0E"/>
    <w:rsid w:val="005D6AEF"/>
    <w:rsid w:val="005F57E5"/>
    <w:rsid w:val="00626256"/>
    <w:rsid w:val="006327A1"/>
    <w:rsid w:val="00652368"/>
    <w:rsid w:val="00657022"/>
    <w:rsid w:val="00660089"/>
    <w:rsid w:val="00665165"/>
    <w:rsid w:val="006708D9"/>
    <w:rsid w:val="006A2DF1"/>
    <w:rsid w:val="006B3A1D"/>
    <w:rsid w:val="006C2957"/>
    <w:rsid w:val="006D1FFC"/>
    <w:rsid w:val="006D31E2"/>
    <w:rsid w:val="006D54DB"/>
    <w:rsid w:val="006E2CAE"/>
    <w:rsid w:val="006F2126"/>
    <w:rsid w:val="006F6E26"/>
    <w:rsid w:val="007033F7"/>
    <w:rsid w:val="00726409"/>
    <w:rsid w:val="00726E79"/>
    <w:rsid w:val="0073705F"/>
    <w:rsid w:val="00745E6A"/>
    <w:rsid w:val="00763AF5"/>
    <w:rsid w:val="0077115E"/>
    <w:rsid w:val="007806CF"/>
    <w:rsid w:val="00792811"/>
    <w:rsid w:val="007B422C"/>
    <w:rsid w:val="007F3B46"/>
    <w:rsid w:val="007F5540"/>
    <w:rsid w:val="0081173D"/>
    <w:rsid w:val="00820EF5"/>
    <w:rsid w:val="0083074D"/>
    <w:rsid w:val="00861D24"/>
    <w:rsid w:val="008738B0"/>
    <w:rsid w:val="0088478C"/>
    <w:rsid w:val="00896379"/>
    <w:rsid w:val="00897BAD"/>
    <w:rsid w:val="008A4FE3"/>
    <w:rsid w:val="008C6395"/>
    <w:rsid w:val="008F4967"/>
    <w:rsid w:val="009019AB"/>
    <w:rsid w:val="009029E7"/>
    <w:rsid w:val="00912C60"/>
    <w:rsid w:val="00915F4E"/>
    <w:rsid w:val="0091632C"/>
    <w:rsid w:val="00935507"/>
    <w:rsid w:val="0097115B"/>
    <w:rsid w:val="00976BC9"/>
    <w:rsid w:val="00984567"/>
    <w:rsid w:val="00994E79"/>
    <w:rsid w:val="0099507F"/>
    <w:rsid w:val="0099517B"/>
    <w:rsid w:val="00995204"/>
    <w:rsid w:val="009B1B3F"/>
    <w:rsid w:val="009B3CB1"/>
    <w:rsid w:val="009B6CEF"/>
    <w:rsid w:val="009C5BA2"/>
    <w:rsid w:val="009F76CF"/>
    <w:rsid w:val="00A10D1C"/>
    <w:rsid w:val="00A11A0E"/>
    <w:rsid w:val="00A159BD"/>
    <w:rsid w:val="00A4286A"/>
    <w:rsid w:val="00A45161"/>
    <w:rsid w:val="00A7348E"/>
    <w:rsid w:val="00A923B7"/>
    <w:rsid w:val="00AA1C27"/>
    <w:rsid w:val="00AE1686"/>
    <w:rsid w:val="00AF7DB6"/>
    <w:rsid w:val="00B06754"/>
    <w:rsid w:val="00B15597"/>
    <w:rsid w:val="00B20C33"/>
    <w:rsid w:val="00B33B19"/>
    <w:rsid w:val="00B62258"/>
    <w:rsid w:val="00B93B86"/>
    <w:rsid w:val="00B94766"/>
    <w:rsid w:val="00BA2492"/>
    <w:rsid w:val="00BB0428"/>
    <w:rsid w:val="00BC538C"/>
    <w:rsid w:val="00BC7730"/>
    <w:rsid w:val="00BF0210"/>
    <w:rsid w:val="00C244C2"/>
    <w:rsid w:val="00C32D3B"/>
    <w:rsid w:val="00C74D82"/>
    <w:rsid w:val="00C813A7"/>
    <w:rsid w:val="00C81BBC"/>
    <w:rsid w:val="00C833A5"/>
    <w:rsid w:val="00CA61E2"/>
    <w:rsid w:val="00CB230F"/>
    <w:rsid w:val="00CC3E4B"/>
    <w:rsid w:val="00CC6A8C"/>
    <w:rsid w:val="00CE61C2"/>
    <w:rsid w:val="00CF05B5"/>
    <w:rsid w:val="00CF30F3"/>
    <w:rsid w:val="00D41F91"/>
    <w:rsid w:val="00D54A9C"/>
    <w:rsid w:val="00D72729"/>
    <w:rsid w:val="00D77DCC"/>
    <w:rsid w:val="00D8324C"/>
    <w:rsid w:val="00D86CEF"/>
    <w:rsid w:val="00D94D9D"/>
    <w:rsid w:val="00D97684"/>
    <w:rsid w:val="00DC01AA"/>
    <w:rsid w:val="00DD67FB"/>
    <w:rsid w:val="00DE0F96"/>
    <w:rsid w:val="00E1682F"/>
    <w:rsid w:val="00E4202A"/>
    <w:rsid w:val="00E70E1C"/>
    <w:rsid w:val="00EA44A1"/>
    <w:rsid w:val="00EB1139"/>
    <w:rsid w:val="00EC3EE4"/>
    <w:rsid w:val="00ED5454"/>
    <w:rsid w:val="00ED6FC2"/>
    <w:rsid w:val="00EE3950"/>
    <w:rsid w:val="00F02627"/>
    <w:rsid w:val="00F1306B"/>
    <w:rsid w:val="00F200FB"/>
    <w:rsid w:val="00F402CC"/>
    <w:rsid w:val="00F63B16"/>
    <w:rsid w:val="00F92AE6"/>
    <w:rsid w:val="00F96D58"/>
    <w:rsid w:val="00FB233D"/>
    <w:rsid w:val="00FC1A12"/>
    <w:rsid w:val="00FD341C"/>
    <w:rsid w:val="00FD430D"/>
    <w:rsid w:val="00FD6C49"/>
    <w:rsid w:val="00FE3225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97684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D9"/>
    <w:pPr>
      <w:ind w:left="720"/>
      <w:contextualSpacing/>
    </w:pPr>
  </w:style>
  <w:style w:type="paragraph" w:customStyle="1" w:styleId="NormalStefbolds">
    <w:name w:val="Normal_Stef + bolds"/>
    <w:basedOn w:val="Normal"/>
    <w:next w:val="Normal"/>
    <w:link w:val="NormalStefboldsChar"/>
    <w:uiPriority w:val="1"/>
    <w:qFormat/>
    <w:rsid w:val="007B422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Heading1Stef">
    <w:name w:val="Heading 1_Stef"/>
    <w:qFormat/>
    <w:rsid w:val="007B422C"/>
    <w:pPr>
      <w:tabs>
        <w:tab w:val="left" w:pos="397"/>
      </w:tabs>
      <w:spacing w:before="120" w:after="240"/>
      <w:ind w:left="454"/>
    </w:pPr>
    <w:rPr>
      <w:rFonts w:ascii="Times New Roman" w:eastAsia="Calibri" w:hAnsi="Times New Roman" w:cs="Times New Roman"/>
      <w:bCs/>
      <w:caps/>
      <w:color w:val="548DD4"/>
      <w:spacing w:val="60"/>
      <w:sz w:val="24"/>
      <w:szCs w:val="28"/>
    </w:rPr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7B422C"/>
    <w:pPr>
      <w:numPr>
        <w:numId w:val="5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1">
    <w:name w:val="Normal_Stef1"/>
    <w:qFormat/>
    <w:rsid w:val="007B422C"/>
    <w:pPr>
      <w:spacing w:after="0" w:line="240" w:lineRule="auto"/>
    </w:pPr>
    <w:rPr>
      <w:rFonts w:ascii="Times New Roman" w:eastAsia="Times New Roman" w:hAnsi="Times New Roman" w:cs="Times New Roman"/>
      <w:noProof/>
      <w:sz w:val="20"/>
    </w:rPr>
  </w:style>
  <w:style w:type="character" w:customStyle="1" w:styleId="NormalStefboldsChar">
    <w:name w:val="Normal_Stef + bolds Char"/>
    <w:link w:val="NormalStefbolds"/>
    <w:uiPriority w:val="1"/>
    <w:rsid w:val="007B422C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ormalStefbullets1CharChar">
    <w:name w:val="Normal_Stef + bullets1 Char Char"/>
    <w:link w:val="NormalStefbullets1"/>
    <w:uiPriority w:val="1"/>
    <w:rsid w:val="007B422C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Style2">
    <w:name w:val="Style2_М"/>
    <w:basedOn w:val="Normal"/>
    <w:link w:val="Style2Char"/>
    <w:qFormat/>
    <w:rsid w:val="007B422C"/>
    <w:pPr>
      <w:spacing w:before="100" w:after="100" w:line="240" w:lineRule="auto"/>
      <w:outlineLvl w:val="0"/>
    </w:pPr>
    <w:rPr>
      <w:rFonts w:ascii="Times New Roman" w:eastAsia="Calibri" w:hAnsi="Times New Roman" w:cs="Times New Roman"/>
      <w:bCs/>
      <w:caps/>
      <w:color w:val="4F81BD"/>
      <w:sz w:val="24"/>
      <w:szCs w:val="26"/>
    </w:rPr>
  </w:style>
  <w:style w:type="character" w:customStyle="1" w:styleId="Style2Char">
    <w:name w:val="Style2_М Char"/>
    <w:link w:val="Style2"/>
    <w:rsid w:val="007B422C"/>
    <w:rPr>
      <w:rFonts w:ascii="Times New Roman" w:eastAsia="Calibri" w:hAnsi="Times New Roman" w:cs="Times New Roman"/>
      <w:bCs/>
      <w:caps/>
      <w:color w:val="4F81BD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97684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customStyle="1" w:styleId="kondenz">
    <w:name w:val="kondenz"/>
    <w:basedOn w:val="Normal"/>
    <w:rsid w:val="00D97684"/>
    <w:pPr>
      <w:numPr>
        <w:numId w:val="6"/>
      </w:num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B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A1D"/>
  </w:style>
  <w:style w:type="paragraph" w:styleId="Footer">
    <w:name w:val="footer"/>
    <w:basedOn w:val="Normal"/>
    <w:link w:val="FooterChar"/>
    <w:uiPriority w:val="99"/>
    <w:unhideWhenUsed/>
    <w:rsid w:val="006B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97684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D9"/>
    <w:pPr>
      <w:ind w:left="720"/>
      <w:contextualSpacing/>
    </w:pPr>
  </w:style>
  <w:style w:type="paragraph" w:customStyle="1" w:styleId="NormalStefbolds">
    <w:name w:val="Normal_Stef + bolds"/>
    <w:basedOn w:val="Normal"/>
    <w:next w:val="Normal"/>
    <w:link w:val="NormalStefboldsChar"/>
    <w:uiPriority w:val="1"/>
    <w:qFormat/>
    <w:rsid w:val="007B422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Heading1Stef">
    <w:name w:val="Heading 1_Stef"/>
    <w:qFormat/>
    <w:rsid w:val="007B422C"/>
    <w:pPr>
      <w:tabs>
        <w:tab w:val="left" w:pos="397"/>
      </w:tabs>
      <w:spacing w:before="120" w:after="240"/>
      <w:ind w:left="454"/>
    </w:pPr>
    <w:rPr>
      <w:rFonts w:ascii="Times New Roman" w:eastAsia="Calibri" w:hAnsi="Times New Roman" w:cs="Times New Roman"/>
      <w:bCs/>
      <w:caps/>
      <w:color w:val="548DD4"/>
      <w:spacing w:val="60"/>
      <w:sz w:val="24"/>
      <w:szCs w:val="28"/>
    </w:rPr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7B422C"/>
    <w:pPr>
      <w:numPr>
        <w:numId w:val="5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1">
    <w:name w:val="Normal_Stef1"/>
    <w:qFormat/>
    <w:rsid w:val="007B422C"/>
    <w:pPr>
      <w:spacing w:after="0" w:line="240" w:lineRule="auto"/>
    </w:pPr>
    <w:rPr>
      <w:rFonts w:ascii="Times New Roman" w:eastAsia="Times New Roman" w:hAnsi="Times New Roman" w:cs="Times New Roman"/>
      <w:noProof/>
      <w:sz w:val="20"/>
    </w:rPr>
  </w:style>
  <w:style w:type="character" w:customStyle="1" w:styleId="NormalStefboldsChar">
    <w:name w:val="Normal_Stef + bolds Char"/>
    <w:link w:val="NormalStefbolds"/>
    <w:uiPriority w:val="1"/>
    <w:rsid w:val="007B422C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ormalStefbullets1CharChar">
    <w:name w:val="Normal_Stef + bullets1 Char Char"/>
    <w:link w:val="NormalStefbullets1"/>
    <w:uiPriority w:val="1"/>
    <w:rsid w:val="007B422C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Style2">
    <w:name w:val="Style2_М"/>
    <w:basedOn w:val="Normal"/>
    <w:link w:val="Style2Char"/>
    <w:qFormat/>
    <w:rsid w:val="007B422C"/>
    <w:pPr>
      <w:spacing w:before="100" w:after="100" w:line="240" w:lineRule="auto"/>
      <w:outlineLvl w:val="0"/>
    </w:pPr>
    <w:rPr>
      <w:rFonts w:ascii="Times New Roman" w:eastAsia="Calibri" w:hAnsi="Times New Roman" w:cs="Times New Roman"/>
      <w:bCs/>
      <w:caps/>
      <w:color w:val="4F81BD"/>
      <w:sz w:val="24"/>
      <w:szCs w:val="26"/>
    </w:rPr>
  </w:style>
  <w:style w:type="character" w:customStyle="1" w:styleId="Style2Char">
    <w:name w:val="Style2_М Char"/>
    <w:link w:val="Style2"/>
    <w:rsid w:val="007B422C"/>
    <w:rPr>
      <w:rFonts w:ascii="Times New Roman" w:eastAsia="Calibri" w:hAnsi="Times New Roman" w:cs="Times New Roman"/>
      <w:bCs/>
      <w:caps/>
      <w:color w:val="4F81BD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97684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customStyle="1" w:styleId="kondenz">
    <w:name w:val="kondenz"/>
    <w:basedOn w:val="Normal"/>
    <w:rsid w:val="00D97684"/>
    <w:pPr>
      <w:numPr>
        <w:numId w:val="6"/>
      </w:num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B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A1D"/>
  </w:style>
  <w:style w:type="paragraph" w:styleId="Footer">
    <w:name w:val="footer"/>
    <w:basedOn w:val="Normal"/>
    <w:link w:val="FooterChar"/>
    <w:uiPriority w:val="99"/>
    <w:unhideWhenUsed/>
    <w:rsid w:val="006B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20C3-0B2E-4F93-A16B-18EBA45E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Peda</cp:lastModifiedBy>
  <cp:revision>2</cp:revision>
  <cp:lastPrinted>2018-10-10T10:19:00Z</cp:lastPrinted>
  <dcterms:created xsi:type="dcterms:W3CDTF">2018-12-13T10:06:00Z</dcterms:created>
  <dcterms:modified xsi:type="dcterms:W3CDTF">2018-12-13T10:06:00Z</dcterms:modified>
</cp:coreProperties>
</file>